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4EE93" w14:textId="77777777" w:rsidR="001F31F1" w:rsidRPr="00CF577B" w:rsidRDefault="001F31F1" w:rsidP="001F31F1">
      <w:pPr>
        <w:pStyle w:val="Text1"/>
        <w:rPr>
          <w:sz w:val="20"/>
          <w:szCs w:val="20"/>
        </w:rPr>
      </w:pPr>
      <w:bookmarkStart w:id="0" w:name="_GoBack"/>
      <w:bookmarkEnd w:id="0"/>
    </w:p>
    <w:tbl>
      <w:tblPr>
        <w:tblStyle w:val="Grigliatabella"/>
        <w:tblW w:w="9825" w:type="dxa"/>
        <w:tblLook w:val="04A0" w:firstRow="1" w:lastRow="0" w:firstColumn="1" w:lastColumn="0" w:noHBand="0" w:noVBand="1"/>
      </w:tblPr>
      <w:tblGrid>
        <w:gridCol w:w="1365"/>
        <w:gridCol w:w="2729"/>
        <w:gridCol w:w="1483"/>
        <w:gridCol w:w="1416"/>
        <w:gridCol w:w="1416"/>
        <w:gridCol w:w="1416"/>
      </w:tblGrid>
      <w:tr w:rsidR="00E85681" w:rsidRPr="00CF577B" w14:paraId="6C9358CE" w14:textId="77777777" w:rsidTr="000D1F9B"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DF15A9C" w14:textId="7A85B512" w:rsidR="00E85681" w:rsidRPr="00CF577B" w:rsidRDefault="00E85681" w:rsidP="00B83FA7">
            <w:pPr>
              <w:pStyle w:val="Text1"/>
              <w:ind w:left="0"/>
              <w:jc w:val="center"/>
              <w:rPr>
                <w:i/>
                <w:sz w:val="20"/>
                <w:szCs w:val="20"/>
                <w:lang w:val="en-IE"/>
              </w:rPr>
            </w:pPr>
            <w:r w:rsidRPr="00CF577B">
              <w:rPr>
                <w:i/>
                <w:sz w:val="20"/>
                <w:szCs w:val="20"/>
                <w:lang w:val="en-IE"/>
              </w:rPr>
              <w:t xml:space="preserve">Type of measure </w:t>
            </w:r>
          </w:p>
        </w:tc>
        <w:tc>
          <w:tcPr>
            <w:tcW w:w="2729" w:type="dxa"/>
            <w:tcBorders>
              <w:top w:val="single" w:sz="12" w:space="0" w:color="auto"/>
              <w:bottom w:val="single" w:sz="12" w:space="0" w:color="auto"/>
            </w:tcBorders>
          </w:tcPr>
          <w:p w14:paraId="5F2E1160" w14:textId="4F6F43B7" w:rsidR="00E85681" w:rsidRPr="00CF577B" w:rsidRDefault="00E85681" w:rsidP="00B83FA7">
            <w:pPr>
              <w:pStyle w:val="Text1"/>
              <w:ind w:left="0"/>
              <w:jc w:val="center"/>
              <w:rPr>
                <w:i/>
                <w:sz w:val="20"/>
                <w:szCs w:val="20"/>
                <w:lang w:val="en-IE"/>
              </w:rPr>
            </w:pPr>
            <w:r w:rsidRPr="00CF577B">
              <w:rPr>
                <w:i/>
                <w:sz w:val="20"/>
                <w:szCs w:val="20"/>
                <w:lang w:val="en-IE"/>
              </w:rPr>
              <w:t xml:space="preserve">Measure </w:t>
            </w:r>
          </w:p>
        </w:tc>
        <w:tc>
          <w:tcPr>
            <w:tcW w:w="5731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D6FB6" w14:textId="76805B76" w:rsidR="00E85681" w:rsidRPr="00CF577B" w:rsidRDefault="00E85681" w:rsidP="00B83FA7">
            <w:pPr>
              <w:pStyle w:val="Text1"/>
              <w:ind w:left="0"/>
              <w:jc w:val="center"/>
              <w:rPr>
                <w:i/>
                <w:sz w:val="20"/>
                <w:szCs w:val="20"/>
                <w:lang w:val="en-IE"/>
              </w:rPr>
            </w:pPr>
            <w:r w:rsidRPr="00CF577B">
              <w:rPr>
                <w:i/>
                <w:sz w:val="20"/>
                <w:szCs w:val="20"/>
                <w:lang w:val="en-IE"/>
              </w:rPr>
              <w:t xml:space="preserve">Category of non-compliance </w:t>
            </w:r>
          </w:p>
        </w:tc>
      </w:tr>
      <w:tr w:rsidR="00E85681" w:rsidRPr="00CF577B" w14:paraId="32203BE7" w14:textId="77777777" w:rsidTr="004723DD"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C2BFCF" w14:textId="77777777" w:rsidR="00E85681" w:rsidRPr="00CF577B" w:rsidRDefault="00E85681" w:rsidP="00B83FA7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5479" w14:textId="77777777" w:rsidR="00E85681" w:rsidRPr="00CF577B" w:rsidRDefault="00E85681" w:rsidP="00B83FA7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C66B90" w14:textId="77777777" w:rsidR="00E85681" w:rsidRPr="00CF577B" w:rsidRDefault="00E85681" w:rsidP="00B83FA7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969B3" w14:textId="77777777" w:rsidR="00E85681" w:rsidRPr="00CF577B" w:rsidRDefault="00E85681" w:rsidP="00B83FA7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Suspected</w:t>
            </w:r>
          </w:p>
          <w:p w14:paraId="3FF8D191" w14:textId="77777777" w:rsidR="00E85681" w:rsidRPr="00CF577B" w:rsidRDefault="00E85681" w:rsidP="00B83FA7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Minor non-compliance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C83D6" w14:textId="77777777" w:rsidR="00E85681" w:rsidRPr="00CF577B" w:rsidRDefault="00E85681" w:rsidP="00B83FA7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Suspected</w:t>
            </w:r>
          </w:p>
          <w:p w14:paraId="74AA929D" w14:textId="77777777" w:rsidR="00E85681" w:rsidRPr="00CF577B" w:rsidRDefault="00E85681" w:rsidP="00B83FA7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Major non-compliances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78420" w14:textId="77777777" w:rsidR="00E85681" w:rsidRPr="00CF577B" w:rsidRDefault="00E85681" w:rsidP="00B83FA7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 xml:space="preserve">Suspected </w:t>
            </w:r>
          </w:p>
          <w:p w14:paraId="57249977" w14:textId="77777777" w:rsidR="00E85681" w:rsidRPr="00CF577B" w:rsidRDefault="00E85681" w:rsidP="00B83FA7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Critical Non-compliances</w:t>
            </w:r>
          </w:p>
        </w:tc>
      </w:tr>
      <w:tr w:rsidR="00E85681" w:rsidRPr="00CF577B" w14:paraId="14C2358C" w14:textId="77777777" w:rsidTr="004723DD">
        <w:tc>
          <w:tcPr>
            <w:tcW w:w="13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6E64F" w14:textId="77777777" w:rsidR="00E85681" w:rsidRPr="00CF577B" w:rsidRDefault="00E85681" w:rsidP="00B83FA7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 xml:space="preserve">Type 1 measures </w:t>
            </w:r>
          </w:p>
          <w:p w14:paraId="32DE32ED" w14:textId="77777777" w:rsidR="00E85681" w:rsidRPr="00CF577B" w:rsidRDefault="00E85681" w:rsidP="00B83FA7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5479DA" w14:textId="77777777" w:rsidR="00E85681" w:rsidRPr="00CF577B" w:rsidRDefault="00E85681" w:rsidP="00695868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(Provisional) prohibition of placing on the market of the product concerned with indication referring to organic production.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12" w:space="0" w:color="auto"/>
            </w:tcBorders>
          </w:tcPr>
          <w:p w14:paraId="70D36C2C" w14:textId="77777777" w:rsidR="00E85681" w:rsidRPr="00CF577B" w:rsidRDefault="00E85681" w:rsidP="006E4A5E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12" w:space="0" w:color="auto"/>
            </w:tcBorders>
          </w:tcPr>
          <w:p w14:paraId="79E9B4DD" w14:textId="77777777" w:rsidR="00E85681" w:rsidRPr="00CF577B" w:rsidRDefault="00E85681" w:rsidP="006E4A5E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12" w:space="0" w:color="auto"/>
            </w:tcBorders>
          </w:tcPr>
          <w:p w14:paraId="15CC7D3F" w14:textId="77777777" w:rsidR="00E85681" w:rsidRPr="00CF577B" w:rsidRDefault="00E85681" w:rsidP="006E4A5E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12" w:space="0" w:color="auto"/>
              <w:right w:val="single" w:sz="12" w:space="0" w:color="auto"/>
            </w:tcBorders>
          </w:tcPr>
          <w:p w14:paraId="60ED9035" w14:textId="77777777" w:rsidR="00E85681" w:rsidRPr="00CF577B" w:rsidRDefault="00E85681" w:rsidP="006E4A5E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</w:tr>
      <w:tr w:rsidR="00E85681" w:rsidRPr="00CF577B" w14:paraId="661ACED6" w14:textId="77777777" w:rsidTr="004723DD">
        <w:tc>
          <w:tcPr>
            <w:tcW w:w="13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8CEBBC" w14:textId="77777777" w:rsidR="00E85681" w:rsidRPr="00CF577B" w:rsidRDefault="00E85681" w:rsidP="00695868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3C8E20" w14:textId="77777777" w:rsidR="00E85681" w:rsidRPr="00CF577B" w:rsidRDefault="00E85681" w:rsidP="00695868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Official detention of the products concerned.</w:t>
            </w:r>
          </w:p>
        </w:tc>
        <w:tc>
          <w:tcPr>
            <w:tcW w:w="1483" w:type="dxa"/>
            <w:tcBorders>
              <w:left w:val="single" w:sz="12" w:space="0" w:color="auto"/>
              <w:bottom w:val="single" w:sz="12" w:space="0" w:color="auto"/>
            </w:tcBorders>
          </w:tcPr>
          <w:p w14:paraId="64251ACB" w14:textId="77777777" w:rsidR="00E85681" w:rsidRPr="00CF577B" w:rsidRDefault="00E85681" w:rsidP="00695868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bottom w:val="single" w:sz="12" w:space="0" w:color="auto"/>
            </w:tcBorders>
          </w:tcPr>
          <w:p w14:paraId="7E81CE49" w14:textId="77777777" w:rsidR="00E85681" w:rsidRPr="00CF577B" w:rsidRDefault="00E85681" w:rsidP="00695868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bottom w:val="single" w:sz="12" w:space="0" w:color="auto"/>
            </w:tcBorders>
          </w:tcPr>
          <w:p w14:paraId="54D3BFFA" w14:textId="77777777" w:rsidR="00E85681" w:rsidRPr="00CF577B" w:rsidRDefault="00E85681" w:rsidP="00695868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bottom w:val="single" w:sz="12" w:space="0" w:color="auto"/>
              <w:right w:val="single" w:sz="12" w:space="0" w:color="auto"/>
            </w:tcBorders>
          </w:tcPr>
          <w:p w14:paraId="5A78C498" w14:textId="77777777" w:rsidR="00E85681" w:rsidRPr="00CF577B" w:rsidRDefault="00E85681" w:rsidP="00695868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</w:tr>
      <w:tr w:rsidR="00E85681" w:rsidRPr="00CF577B" w14:paraId="45C7E9A3" w14:textId="77777777" w:rsidTr="000D1F9B"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7DDCDB" w14:textId="77777777" w:rsidR="00E85681" w:rsidRPr="00CF577B" w:rsidRDefault="00E85681" w:rsidP="00695868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8E93BA" w14:textId="77777777" w:rsidR="00E85681" w:rsidRPr="00CF577B" w:rsidRDefault="00E85681" w:rsidP="00695868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</w:p>
        </w:tc>
        <w:tc>
          <w:tcPr>
            <w:tcW w:w="14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C61C11" w14:textId="77777777" w:rsidR="00E85681" w:rsidRPr="00CF577B" w:rsidRDefault="00E85681" w:rsidP="00E85681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Established</w:t>
            </w:r>
          </w:p>
          <w:p w14:paraId="332F7552" w14:textId="77777777" w:rsidR="00E85681" w:rsidRPr="00CF577B" w:rsidRDefault="00E85681" w:rsidP="00E85681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Observations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486A8" w14:textId="77777777" w:rsidR="00E85681" w:rsidRPr="00CF577B" w:rsidRDefault="00E85681" w:rsidP="00E85681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Established Minor non-compliances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EB9E4" w14:textId="77777777" w:rsidR="00E85681" w:rsidRPr="00CF577B" w:rsidRDefault="00E85681" w:rsidP="00E85681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Established Major non-compliances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E3805" w14:textId="77777777" w:rsidR="00E85681" w:rsidRPr="00CF577B" w:rsidRDefault="00E85681" w:rsidP="00E85681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Established Critical non-compliances</w:t>
            </w:r>
          </w:p>
        </w:tc>
      </w:tr>
      <w:tr w:rsidR="00E85681" w:rsidRPr="00CF577B" w14:paraId="31493288" w14:textId="77777777" w:rsidTr="000D1F9B">
        <w:tc>
          <w:tcPr>
            <w:tcW w:w="13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5AF98B" w14:textId="77777777" w:rsidR="00E85681" w:rsidRPr="00CF577B" w:rsidRDefault="00E85681" w:rsidP="00E85681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 xml:space="preserve">Type 2 measures </w:t>
            </w:r>
          </w:p>
          <w:p w14:paraId="3A240F7B" w14:textId="77777777" w:rsidR="00E85681" w:rsidRPr="00CF577B" w:rsidRDefault="00E85681" w:rsidP="00695868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2AE30" w14:textId="77777777" w:rsidR="00E85681" w:rsidRPr="00CF577B" w:rsidRDefault="00E85681" w:rsidP="00E85681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Suspension of the certificate.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912C60" w14:textId="77777777" w:rsidR="00E85681" w:rsidRPr="00CF577B" w:rsidRDefault="00E85681" w:rsidP="00E85681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68B" w14:textId="77777777" w:rsidR="00E85681" w:rsidRPr="00CF577B" w:rsidRDefault="00E85681" w:rsidP="00E85681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D11F" w14:textId="77777777" w:rsidR="00E85681" w:rsidRPr="00CF577B" w:rsidRDefault="00FD6A19" w:rsidP="00E85681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5C9191" w14:textId="77777777" w:rsidR="00E85681" w:rsidRPr="00CF577B" w:rsidRDefault="00FD6A19" w:rsidP="00E85681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</w:tr>
      <w:tr w:rsidR="00A51A76" w:rsidRPr="00CF577B" w14:paraId="41F0F05B" w14:textId="77777777" w:rsidTr="000D1F9B">
        <w:tc>
          <w:tcPr>
            <w:tcW w:w="136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24507D" w14:textId="77777777" w:rsidR="00A51A76" w:rsidRPr="00CF577B" w:rsidRDefault="00A51A76" w:rsidP="00A51A76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0B761" w14:textId="77777777" w:rsidR="00A51A76" w:rsidRPr="00CF577B" w:rsidRDefault="00A51A76" w:rsidP="00A51A76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Prohibition of placing products on the market which refer to organic production for a given period.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3F7FAA1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B56A5A9" w14:textId="77777777" w:rsidR="00A51A76" w:rsidRPr="00CF577B" w:rsidRDefault="00A51A76" w:rsidP="00A51A76">
            <w:pPr>
              <w:jc w:val="center"/>
              <w:rPr>
                <w:sz w:val="20"/>
                <w:szCs w:val="20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61E46EB" w14:textId="77777777" w:rsidR="00A51A76" w:rsidRPr="00CF577B" w:rsidRDefault="00A51A76" w:rsidP="00A51A76">
            <w:pPr>
              <w:jc w:val="center"/>
              <w:rPr>
                <w:sz w:val="20"/>
                <w:szCs w:val="20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938F66" w14:textId="77777777" w:rsidR="00A51A76" w:rsidRPr="00CF577B" w:rsidRDefault="00A51A76" w:rsidP="00A51A76">
            <w:pPr>
              <w:jc w:val="center"/>
              <w:rPr>
                <w:sz w:val="20"/>
                <w:szCs w:val="20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</w:tr>
      <w:tr w:rsidR="00A51A76" w:rsidRPr="00CF577B" w14:paraId="624B39B7" w14:textId="77777777" w:rsidTr="004723DD">
        <w:tc>
          <w:tcPr>
            <w:tcW w:w="1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41A4A8" w14:textId="77777777" w:rsidR="00A51A76" w:rsidRPr="00CF577B" w:rsidRDefault="00A51A76" w:rsidP="00A51A76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69375" w14:textId="77777777" w:rsidR="00A51A76" w:rsidRPr="00CF577B" w:rsidRDefault="00A51A76" w:rsidP="00A51A76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Decertification of products from in-conversion and organic status to conventional.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C639B7D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450D5CA" w14:textId="77777777" w:rsidR="00A51A76" w:rsidRPr="00CF577B" w:rsidRDefault="00A51A76" w:rsidP="00A51A76">
            <w:pPr>
              <w:jc w:val="center"/>
              <w:rPr>
                <w:sz w:val="20"/>
                <w:szCs w:val="20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C2675E2" w14:textId="77777777" w:rsidR="00A51A76" w:rsidRPr="00CF577B" w:rsidRDefault="00A51A76" w:rsidP="00A51A76">
            <w:pPr>
              <w:jc w:val="center"/>
              <w:rPr>
                <w:sz w:val="20"/>
                <w:szCs w:val="20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852E39" w14:textId="77777777" w:rsidR="00A51A76" w:rsidRPr="00CF577B" w:rsidRDefault="00A51A76" w:rsidP="00A51A76">
            <w:pPr>
              <w:jc w:val="center"/>
              <w:rPr>
                <w:sz w:val="20"/>
                <w:szCs w:val="20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</w:tr>
      <w:tr w:rsidR="00A51A76" w:rsidRPr="00CF577B" w14:paraId="4B19FDCB" w14:textId="77777777" w:rsidTr="004723DD">
        <w:tc>
          <w:tcPr>
            <w:tcW w:w="1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F208CE" w14:textId="77777777" w:rsidR="00A51A76" w:rsidRPr="00CF577B" w:rsidRDefault="00A51A76" w:rsidP="00A51A76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8B32F" w14:textId="77777777" w:rsidR="00A51A76" w:rsidRPr="00CF577B" w:rsidRDefault="00A51A76" w:rsidP="00A51A76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Decertification of the parcel(s) or the entire farm to lower conversion stage or conventional status.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0EDEBA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7835872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4E4BCD8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2D837B" w14:textId="77777777" w:rsidR="00A51A76" w:rsidRPr="00CF577B" w:rsidRDefault="00A51A76" w:rsidP="00A51A76">
            <w:pPr>
              <w:jc w:val="center"/>
              <w:rPr>
                <w:sz w:val="20"/>
                <w:szCs w:val="20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</w:tr>
      <w:tr w:rsidR="00A51A76" w:rsidRPr="00CF577B" w14:paraId="27DB827D" w14:textId="77777777" w:rsidTr="004723DD">
        <w:tc>
          <w:tcPr>
            <w:tcW w:w="1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2A352E" w14:textId="77777777" w:rsidR="00A51A76" w:rsidRPr="00CF577B" w:rsidRDefault="00A51A76" w:rsidP="00A51A76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6F6C8" w14:textId="77777777" w:rsidR="00A51A76" w:rsidRPr="00CF577B" w:rsidRDefault="00A51A76" w:rsidP="00A51A76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Reduction of the scope of the certificate.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764507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642E660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F8CB9A2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BA3DA3" w14:textId="77777777" w:rsidR="00A51A76" w:rsidRPr="00CF577B" w:rsidRDefault="00A51A76" w:rsidP="00A51A76">
            <w:pPr>
              <w:jc w:val="center"/>
              <w:rPr>
                <w:sz w:val="20"/>
                <w:szCs w:val="20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</w:tr>
      <w:tr w:rsidR="00A51A76" w:rsidRPr="00CF577B" w14:paraId="3AF5EBFF" w14:textId="77777777" w:rsidTr="004723DD">
        <w:tc>
          <w:tcPr>
            <w:tcW w:w="1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29BB05" w14:textId="77777777" w:rsidR="00A51A76" w:rsidRPr="00CF577B" w:rsidRDefault="00A51A76" w:rsidP="00A51A76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87ED6" w14:textId="77777777" w:rsidR="00A51A76" w:rsidRPr="00CF577B" w:rsidRDefault="00A51A76" w:rsidP="00A51A76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Withdrawal of the certificate.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26D7A5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F2BB12E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A38FC31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2FAC68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</w:tr>
      <w:tr w:rsidR="00A51A76" w:rsidRPr="00CF577B" w14:paraId="51A0FE9A" w14:textId="77777777" w:rsidTr="004723DD">
        <w:tc>
          <w:tcPr>
            <w:tcW w:w="1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6B63CA" w14:textId="77777777" w:rsidR="00A51A76" w:rsidRPr="00CF577B" w:rsidRDefault="00A51A76" w:rsidP="00A51A76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0012B" w14:textId="77777777" w:rsidR="00A51A76" w:rsidRPr="00CF577B" w:rsidRDefault="00A51A76" w:rsidP="00A51A76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Renewal of the certificate under conditions.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5999EB8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16AD95B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B2129BC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4AFB8C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</w:tr>
      <w:tr w:rsidR="00A51A76" w:rsidRPr="00CF577B" w14:paraId="509FC951" w14:textId="77777777" w:rsidTr="004723DD">
        <w:tc>
          <w:tcPr>
            <w:tcW w:w="136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854447F" w14:textId="77777777" w:rsidR="00A51A76" w:rsidRPr="00CF577B" w:rsidRDefault="00A51A76" w:rsidP="00A51A76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47ADA" w14:textId="77777777" w:rsidR="00A51A76" w:rsidRPr="00CF577B" w:rsidRDefault="00A51A76" w:rsidP="00A51A76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Request for information/clarifications.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979D84F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26C23BE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9A41014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09CA39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</w:tr>
      <w:tr w:rsidR="00A51A76" w:rsidRPr="00CF577B" w14:paraId="5094A90B" w14:textId="77777777" w:rsidTr="000D1F9B">
        <w:tc>
          <w:tcPr>
            <w:tcW w:w="13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B15C0" w14:textId="77777777" w:rsidR="00A51A76" w:rsidRPr="00CF577B" w:rsidRDefault="00A51A76" w:rsidP="00A51A76">
            <w:pPr>
              <w:pStyle w:val="Text1"/>
              <w:ind w:left="0"/>
              <w:jc w:val="left"/>
              <w:rPr>
                <w:sz w:val="20"/>
                <w:szCs w:val="20"/>
                <w:lang w:val="en-IE"/>
              </w:rPr>
            </w:pP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E1AC0" w14:textId="77777777" w:rsidR="00A51A76" w:rsidRPr="00CF577B" w:rsidRDefault="00A51A76" w:rsidP="00A51A76">
            <w:pPr>
              <w:pStyle w:val="Text1"/>
              <w:ind w:left="0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Correct the non-compliance and prevent further occurrences of such non-compliance.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BD513D6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12" w:space="0" w:color="auto"/>
            </w:tcBorders>
          </w:tcPr>
          <w:p w14:paraId="6866DBA5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12" w:space="0" w:color="auto"/>
            </w:tcBorders>
          </w:tcPr>
          <w:p w14:paraId="4D054027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D7AF1A2" w14:textId="77777777" w:rsidR="00A51A76" w:rsidRPr="00CF577B" w:rsidRDefault="00A51A76" w:rsidP="00A51A76">
            <w:pPr>
              <w:pStyle w:val="Text1"/>
              <w:ind w:left="0"/>
              <w:jc w:val="center"/>
              <w:rPr>
                <w:sz w:val="20"/>
                <w:szCs w:val="20"/>
                <w:lang w:val="en-IE"/>
              </w:rPr>
            </w:pPr>
            <w:r w:rsidRPr="00CF577B">
              <w:rPr>
                <w:sz w:val="20"/>
                <w:szCs w:val="20"/>
                <w:lang w:val="en-IE"/>
              </w:rPr>
              <w:t>x</w:t>
            </w:r>
          </w:p>
        </w:tc>
      </w:tr>
    </w:tbl>
    <w:p w14:paraId="7225F8FD" w14:textId="77777777" w:rsidR="00C2389B" w:rsidRPr="00CF577B" w:rsidRDefault="00C2389B" w:rsidP="0005275F">
      <w:pPr>
        <w:rPr>
          <w:sz w:val="20"/>
          <w:szCs w:val="20"/>
        </w:rPr>
      </w:pPr>
    </w:p>
    <w:sectPr w:rsidR="00C2389B" w:rsidRPr="00CF577B" w:rsidSect="004F651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5A479" w14:textId="77777777" w:rsidR="004A4AEA" w:rsidRDefault="004A4AEA" w:rsidP="008D7588">
      <w:pPr>
        <w:spacing w:before="0" w:after="0"/>
      </w:pPr>
      <w:r>
        <w:separator/>
      </w:r>
    </w:p>
  </w:endnote>
  <w:endnote w:type="continuationSeparator" w:id="0">
    <w:p w14:paraId="377F8548" w14:textId="77777777" w:rsidR="004A4AEA" w:rsidRDefault="004A4AEA" w:rsidP="008D758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4D97B" w14:textId="77777777" w:rsidR="00BC0A2F" w:rsidRPr="004F6513" w:rsidRDefault="00BC0A2F" w:rsidP="004F6513">
    <w:pPr>
      <w:pStyle w:val="Pidipagina"/>
      <w:rPr>
        <w:rFonts w:ascii="Arial" w:hAnsi="Arial" w:cs="Arial"/>
        <w:b/>
        <w:sz w:val="48"/>
      </w:rPr>
    </w:pPr>
    <w:r w:rsidRPr="004F6513">
      <w:rPr>
        <w:rFonts w:ascii="Arial" w:hAnsi="Arial" w:cs="Arial"/>
        <w:b/>
        <w:sz w:val="48"/>
      </w:rPr>
      <w:t>EN</w:t>
    </w:r>
    <w:r w:rsidRPr="004F6513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22</w:t>
    </w:r>
    <w:r>
      <w:fldChar w:fldCharType="end"/>
    </w:r>
    <w:r>
      <w:tab/>
    </w:r>
    <w:r w:rsidRPr="004F6513">
      <w:tab/>
    </w:r>
    <w:r w:rsidRPr="004F6513">
      <w:rPr>
        <w:rFonts w:ascii="Arial" w:hAnsi="Arial" w:cs="Arial"/>
        <w:b/>
        <w:sz w:val="48"/>
      </w:rPr>
      <w:t>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64825" w14:textId="77777777" w:rsidR="00BC0A2F" w:rsidRPr="00BE4CBB" w:rsidRDefault="00BC0A2F" w:rsidP="004F65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154FA" w14:textId="77777777" w:rsidR="004A4AEA" w:rsidRDefault="004A4AEA" w:rsidP="008D7588">
      <w:pPr>
        <w:spacing w:before="0" w:after="0"/>
      </w:pPr>
      <w:r>
        <w:separator/>
      </w:r>
    </w:p>
  </w:footnote>
  <w:footnote w:type="continuationSeparator" w:id="0">
    <w:p w14:paraId="32D96E8E" w14:textId="77777777" w:rsidR="004A4AEA" w:rsidRDefault="004A4AEA" w:rsidP="008D758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2E230" w14:textId="77777777" w:rsidR="00BC0A2F" w:rsidRDefault="004A4AEA">
    <w:pPr>
      <w:pStyle w:val="Intestazione"/>
    </w:pPr>
    <w:r>
      <w:rPr>
        <w:noProof/>
      </w:rPr>
      <w:pict w14:anchorId="15E8EB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754785" o:spid="_x0000_s2051" type="#_x0000_t136" alt="" style="position:absolute;left:0;text-align:left;margin-left:0;margin-top:0;width:456.85pt;height:182.7pt;rotation:315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CF53F" w14:textId="77777777" w:rsidR="00BC0A2F" w:rsidRDefault="004A4AEA">
    <w:pPr>
      <w:pStyle w:val="Intestazione"/>
    </w:pPr>
    <w:r>
      <w:rPr>
        <w:noProof/>
      </w:rPr>
      <w:pict w14:anchorId="5AEF20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754786" o:spid="_x0000_s2050" type="#_x0000_t136" alt="" style="position:absolute;left:0;text-align:left;margin-left:0;margin-top:0;width:456.85pt;height:182.7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FE9A9" w14:textId="77777777" w:rsidR="00BC0A2F" w:rsidRDefault="004A4AEA">
    <w:pPr>
      <w:pStyle w:val="Intestazione"/>
    </w:pPr>
    <w:r>
      <w:rPr>
        <w:noProof/>
      </w:rPr>
      <w:pict w14:anchorId="2FEC5A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754784" o:spid="_x0000_s2049" type="#_x0000_t136" alt="" style="position:absolute;left:0;text-align:left;margin-left:0;margin-top:0;width:456.85pt;height:182.7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4EB844B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EA94DB9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006EEB7E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EFFA0D2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D91AB1"/>
    <w:multiLevelType w:val="hybridMultilevel"/>
    <w:tmpl w:val="3FBA10A4"/>
    <w:lvl w:ilvl="0" w:tplc="5EAC63E2">
      <w:start w:val="1"/>
      <w:numFmt w:val="lowerRoman"/>
      <w:lvlText w:val="(%1)"/>
      <w:lvlJc w:val="left"/>
      <w:pPr>
        <w:ind w:left="2704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3064" w:hanging="360"/>
      </w:pPr>
    </w:lvl>
    <w:lvl w:ilvl="2" w:tplc="080C001B" w:tentative="1">
      <w:start w:val="1"/>
      <w:numFmt w:val="lowerRoman"/>
      <w:lvlText w:val="%3."/>
      <w:lvlJc w:val="right"/>
      <w:pPr>
        <w:ind w:left="3784" w:hanging="180"/>
      </w:pPr>
    </w:lvl>
    <w:lvl w:ilvl="3" w:tplc="080C000F" w:tentative="1">
      <w:start w:val="1"/>
      <w:numFmt w:val="decimal"/>
      <w:lvlText w:val="%4."/>
      <w:lvlJc w:val="left"/>
      <w:pPr>
        <w:ind w:left="4504" w:hanging="360"/>
      </w:pPr>
    </w:lvl>
    <w:lvl w:ilvl="4" w:tplc="080C0019" w:tentative="1">
      <w:start w:val="1"/>
      <w:numFmt w:val="lowerLetter"/>
      <w:lvlText w:val="%5."/>
      <w:lvlJc w:val="left"/>
      <w:pPr>
        <w:ind w:left="5224" w:hanging="360"/>
      </w:pPr>
    </w:lvl>
    <w:lvl w:ilvl="5" w:tplc="080C001B" w:tentative="1">
      <w:start w:val="1"/>
      <w:numFmt w:val="lowerRoman"/>
      <w:lvlText w:val="%6."/>
      <w:lvlJc w:val="right"/>
      <w:pPr>
        <w:ind w:left="5944" w:hanging="180"/>
      </w:pPr>
    </w:lvl>
    <w:lvl w:ilvl="6" w:tplc="080C000F" w:tentative="1">
      <w:start w:val="1"/>
      <w:numFmt w:val="decimal"/>
      <w:lvlText w:val="%7."/>
      <w:lvlJc w:val="left"/>
      <w:pPr>
        <w:ind w:left="6664" w:hanging="360"/>
      </w:pPr>
    </w:lvl>
    <w:lvl w:ilvl="7" w:tplc="080C0019" w:tentative="1">
      <w:start w:val="1"/>
      <w:numFmt w:val="lowerLetter"/>
      <w:lvlText w:val="%8."/>
      <w:lvlJc w:val="left"/>
      <w:pPr>
        <w:ind w:left="7384" w:hanging="360"/>
      </w:pPr>
    </w:lvl>
    <w:lvl w:ilvl="8" w:tplc="080C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5" w15:restartNumberingAfterBreak="0">
    <w:nsid w:val="10BB1A05"/>
    <w:multiLevelType w:val="multilevel"/>
    <w:tmpl w:val="ADC2748C"/>
    <w:name w:val="Point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22E44180"/>
    <w:multiLevelType w:val="multilevel"/>
    <w:tmpl w:val="BD58915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2693"/>
        </w:tabs>
        <w:ind w:left="2693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9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0" w15:restartNumberingAfterBreak="0">
    <w:nsid w:val="38420D2B"/>
    <w:multiLevelType w:val="hybridMultilevel"/>
    <w:tmpl w:val="7BCCB36E"/>
    <w:lvl w:ilvl="0" w:tplc="3C7E3610">
      <w:start w:val="1"/>
      <w:numFmt w:val="lowerRoman"/>
      <w:lvlText w:val="(%1)"/>
      <w:lvlJc w:val="left"/>
      <w:pPr>
        <w:ind w:left="2704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3064" w:hanging="360"/>
      </w:pPr>
    </w:lvl>
    <w:lvl w:ilvl="2" w:tplc="080C001B" w:tentative="1">
      <w:start w:val="1"/>
      <w:numFmt w:val="lowerRoman"/>
      <w:lvlText w:val="%3."/>
      <w:lvlJc w:val="right"/>
      <w:pPr>
        <w:ind w:left="3784" w:hanging="180"/>
      </w:pPr>
    </w:lvl>
    <w:lvl w:ilvl="3" w:tplc="080C000F" w:tentative="1">
      <w:start w:val="1"/>
      <w:numFmt w:val="decimal"/>
      <w:lvlText w:val="%4."/>
      <w:lvlJc w:val="left"/>
      <w:pPr>
        <w:ind w:left="4504" w:hanging="360"/>
      </w:pPr>
    </w:lvl>
    <w:lvl w:ilvl="4" w:tplc="080C0019" w:tentative="1">
      <w:start w:val="1"/>
      <w:numFmt w:val="lowerLetter"/>
      <w:lvlText w:val="%5."/>
      <w:lvlJc w:val="left"/>
      <w:pPr>
        <w:ind w:left="5224" w:hanging="360"/>
      </w:pPr>
    </w:lvl>
    <w:lvl w:ilvl="5" w:tplc="080C001B" w:tentative="1">
      <w:start w:val="1"/>
      <w:numFmt w:val="lowerRoman"/>
      <w:lvlText w:val="%6."/>
      <w:lvlJc w:val="right"/>
      <w:pPr>
        <w:ind w:left="5944" w:hanging="180"/>
      </w:pPr>
    </w:lvl>
    <w:lvl w:ilvl="6" w:tplc="080C000F" w:tentative="1">
      <w:start w:val="1"/>
      <w:numFmt w:val="decimal"/>
      <w:lvlText w:val="%7."/>
      <w:lvlJc w:val="left"/>
      <w:pPr>
        <w:ind w:left="6664" w:hanging="360"/>
      </w:pPr>
    </w:lvl>
    <w:lvl w:ilvl="7" w:tplc="080C0019" w:tentative="1">
      <w:start w:val="1"/>
      <w:numFmt w:val="lowerLetter"/>
      <w:lvlText w:val="%8."/>
      <w:lvlJc w:val="left"/>
      <w:pPr>
        <w:ind w:left="7384" w:hanging="360"/>
      </w:pPr>
    </w:lvl>
    <w:lvl w:ilvl="8" w:tplc="080C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1" w15:restartNumberingAfterBreak="0">
    <w:nsid w:val="3E132961"/>
    <w:multiLevelType w:val="hybridMultilevel"/>
    <w:tmpl w:val="EE34F170"/>
    <w:lvl w:ilvl="0" w:tplc="9A4496B4">
      <w:start w:val="1"/>
      <w:numFmt w:val="lowerRoman"/>
      <w:lvlText w:val="(%1)"/>
      <w:lvlJc w:val="left"/>
      <w:pPr>
        <w:ind w:left="2704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3064" w:hanging="360"/>
      </w:pPr>
    </w:lvl>
    <w:lvl w:ilvl="2" w:tplc="080C001B" w:tentative="1">
      <w:start w:val="1"/>
      <w:numFmt w:val="lowerRoman"/>
      <w:lvlText w:val="%3."/>
      <w:lvlJc w:val="right"/>
      <w:pPr>
        <w:ind w:left="3784" w:hanging="180"/>
      </w:pPr>
    </w:lvl>
    <w:lvl w:ilvl="3" w:tplc="080C000F" w:tentative="1">
      <w:start w:val="1"/>
      <w:numFmt w:val="decimal"/>
      <w:lvlText w:val="%4."/>
      <w:lvlJc w:val="left"/>
      <w:pPr>
        <w:ind w:left="4504" w:hanging="360"/>
      </w:pPr>
    </w:lvl>
    <w:lvl w:ilvl="4" w:tplc="080C0019" w:tentative="1">
      <w:start w:val="1"/>
      <w:numFmt w:val="lowerLetter"/>
      <w:lvlText w:val="%5."/>
      <w:lvlJc w:val="left"/>
      <w:pPr>
        <w:ind w:left="5224" w:hanging="360"/>
      </w:pPr>
    </w:lvl>
    <w:lvl w:ilvl="5" w:tplc="080C001B" w:tentative="1">
      <w:start w:val="1"/>
      <w:numFmt w:val="lowerRoman"/>
      <w:lvlText w:val="%6."/>
      <w:lvlJc w:val="right"/>
      <w:pPr>
        <w:ind w:left="5944" w:hanging="180"/>
      </w:pPr>
    </w:lvl>
    <w:lvl w:ilvl="6" w:tplc="080C000F" w:tentative="1">
      <w:start w:val="1"/>
      <w:numFmt w:val="decimal"/>
      <w:lvlText w:val="%7."/>
      <w:lvlJc w:val="left"/>
      <w:pPr>
        <w:ind w:left="6664" w:hanging="360"/>
      </w:pPr>
    </w:lvl>
    <w:lvl w:ilvl="7" w:tplc="080C0019" w:tentative="1">
      <w:start w:val="1"/>
      <w:numFmt w:val="lowerLetter"/>
      <w:lvlText w:val="%8."/>
      <w:lvlJc w:val="left"/>
      <w:pPr>
        <w:ind w:left="7384" w:hanging="360"/>
      </w:pPr>
    </w:lvl>
    <w:lvl w:ilvl="8" w:tplc="080C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 w15:restartNumberingAfterBreak="0">
    <w:nsid w:val="5E940CBF"/>
    <w:multiLevelType w:val="multilevel"/>
    <w:tmpl w:val="21FE7234"/>
    <w:name w:val="LegalNumber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Titolo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2" w15:restartNumberingAfterBreak="0">
    <w:nsid w:val="759F206D"/>
    <w:multiLevelType w:val="multilevel"/>
    <w:tmpl w:val="703C4AA2"/>
    <w:name w:val="Default"/>
    <w:lvl w:ilvl="0">
      <w:start w:val="1"/>
      <w:numFmt w:val="decimal"/>
      <w:lvlRestart w:val="0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18"/>
  </w:num>
  <w:num w:numId="2">
    <w:abstractNumId w:val="12"/>
  </w:num>
  <w:num w:numId="3">
    <w:abstractNumId w:val="21"/>
  </w:num>
  <w:num w:numId="4">
    <w:abstractNumId w:val="9"/>
  </w:num>
  <w:num w:numId="5">
    <w:abstractNumId w:val="13"/>
  </w:num>
  <w:num w:numId="6">
    <w:abstractNumId w:val="7"/>
  </w:num>
  <w:num w:numId="7">
    <w:abstractNumId w:val="20"/>
  </w:num>
  <w:num w:numId="8">
    <w:abstractNumId w:val="6"/>
  </w:num>
  <w:num w:numId="9">
    <w:abstractNumId w:val="14"/>
  </w:num>
  <w:num w:numId="10">
    <w:abstractNumId w:val="16"/>
  </w:num>
  <w:num w:numId="11">
    <w:abstractNumId w:val="17"/>
  </w:num>
  <w:num w:numId="12">
    <w:abstractNumId w:val="8"/>
  </w:num>
  <w:num w:numId="13">
    <w:abstractNumId w:val="15"/>
  </w:num>
  <w:num w:numId="14">
    <w:abstractNumId w:val="23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 w:numId="47">
    <w:abstractNumId w:val="4"/>
  </w:num>
  <w:num w:numId="48">
    <w:abstractNumId w:val="11"/>
  </w:num>
  <w:num w:numId="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R_RefLast" w:val="0"/>
    <w:docVar w:name="DQCStatus" w:val="Red"/>
    <w:docVar w:name="LW_COVERPAGE_EXISTS" w:val="True"/>
    <w:docVar w:name="LW_COVERPAGE_GUID" w:val="08F77CA8-00A2-459C-BE31-FEA2AF10C5EC"/>
    <w:docVar w:name="LW_COVERPAGE_TYPE" w:val="1"/>
    <w:docVar w:name="LW_CROSSREFERENCE" w:val="&lt;UNUSED&gt;"/>
    <w:docVar w:name="LW_DATE.ADOPT.CP" w:val="of XXX"/>
    <w:docVar w:name="LW_DATE.ADOPT.CP_DATEFORMAT" w:val="of %DATE%"/>
    <w:docVar w:name="LW_DATE.ADOPT.CP_ISODATE" w:val="&lt;EMPTY&gt;"/>
    <w:docVar w:name="LW_DocType" w:val="COM"/>
    <w:docVar w:name="LW_EMISSION" w:val="&lt;EMPTY&gt;"/>
    <w:docVar w:name="LW_EMISSION_ISODATE" w:val="&lt;EMPTY&gt;"/>
    <w:docVar w:name="LW_EMISSION_LOCATION" w:val="BRX"/>
    <w:docVar w:name="LW_EMISSION_PREFIX" w:val="Brussels, "/>
    <w:docVar w:name="LW_EMISSION_SUFFIX" w:val=" "/>
    <w:docVar w:name="LW_ID_DOCMODEL" w:val="SJ-004"/>
    <w:docVar w:name="LW_ID_DOCSIGNATURE" w:val="SJ-004"/>
    <w:docVar w:name="LW_ID_DOCSTRUCTURE" w:val="COM/AA"/>
    <w:docVar w:name="LW_ID_DOCTYPE" w:val="SJ-004"/>
    <w:docVar w:name="LW_INTERETEEE.CP" w:val="(Text with EEA relevance)"/>
    <w:docVar w:name="LW_LANGUE" w:val="EN"/>
    <w:docVar w:name="LW_LANGUESFAISANTFOI.CP" w:val="&lt;UNUSED&gt;"/>
    <w:docVar w:name="LW_LEVEL_OF_SENSITIVITY" w:val="Standard treatment"/>
    <w:docVar w:name="LW_NOM.INST" w:val="EUROPEAN COMMISSION"/>
    <w:docVar w:name="LW_NOM.INST_JOINTDOC" w:val="&lt;EMPTY&gt;"/>
    <w:docVar w:name="LW_PART_NBR" w:val="1"/>
    <w:docVar w:name="LW_PART_NBR_TOTAL" w:val="1"/>
    <w:docVar w:name="LW_REF.INST.NEW" w:val="&lt;EMPTY&gt;"/>
    <w:docVar w:name="LW_REF.INST.NEW_ADOPTED" w:val="draft"/>
    <w:docVar w:name="LW_REF.INST.NEW_TEXT" w:val="(2019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laying down detailed rules for implementation of Regulation (EU) No 2018/848 of the European Parliament and of the Council on controls and other measures ensuring traceability and compliance in organic production_x000b_"/>
    <w:docVar w:name="LW_TYPE.DOC.CP" w:val="COMMISSION IMPLEMENTING REGULATION (EU) \u8230?/..."/>
  </w:docVars>
  <w:rsids>
    <w:rsidRoot w:val="008D7588"/>
    <w:rsid w:val="00002BAE"/>
    <w:rsid w:val="000048DB"/>
    <w:rsid w:val="00005681"/>
    <w:rsid w:val="00013C71"/>
    <w:rsid w:val="00013C7A"/>
    <w:rsid w:val="000143B6"/>
    <w:rsid w:val="000324CF"/>
    <w:rsid w:val="000464E7"/>
    <w:rsid w:val="0005275F"/>
    <w:rsid w:val="000634E5"/>
    <w:rsid w:val="00064EDB"/>
    <w:rsid w:val="00066D49"/>
    <w:rsid w:val="00075F28"/>
    <w:rsid w:val="00093107"/>
    <w:rsid w:val="0009349B"/>
    <w:rsid w:val="000A09E0"/>
    <w:rsid w:val="000A7517"/>
    <w:rsid w:val="000B5E3C"/>
    <w:rsid w:val="000C4B45"/>
    <w:rsid w:val="000C7DB1"/>
    <w:rsid w:val="000D1F9B"/>
    <w:rsid w:val="000D5139"/>
    <w:rsid w:val="000E198E"/>
    <w:rsid w:val="000E1C8D"/>
    <w:rsid w:val="000E665F"/>
    <w:rsid w:val="000F04C2"/>
    <w:rsid w:val="000F0C85"/>
    <w:rsid w:val="000F575C"/>
    <w:rsid w:val="000F599E"/>
    <w:rsid w:val="001021BB"/>
    <w:rsid w:val="001147D1"/>
    <w:rsid w:val="001166FE"/>
    <w:rsid w:val="00117D2F"/>
    <w:rsid w:val="0012000F"/>
    <w:rsid w:val="00120BD3"/>
    <w:rsid w:val="00123D94"/>
    <w:rsid w:val="0012575C"/>
    <w:rsid w:val="0012717E"/>
    <w:rsid w:val="00136546"/>
    <w:rsid w:val="00153D37"/>
    <w:rsid w:val="00155AC3"/>
    <w:rsid w:val="00157D50"/>
    <w:rsid w:val="0016248A"/>
    <w:rsid w:val="00166620"/>
    <w:rsid w:val="001670E2"/>
    <w:rsid w:val="00170F50"/>
    <w:rsid w:val="001715E1"/>
    <w:rsid w:val="001804BB"/>
    <w:rsid w:val="0018384A"/>
    <w:rsid w:val="0019601E"/>
    <w:rsid w:val="0019681D"/>
    <w:rsid w:val="001A48E8"/>
    <w:rsid w:val="001A63FA"/>
    <w:rsid w:val="001C2816"/>
    <w:rsid w:val="001C4C95"/>
    <w:rsid w:val="001E5426"/>
    <w:rsid w:val="001F31F1"/>
    <w:rsid w:val="001F65C4"/>
    <w:rsid w:val="001F7098"/>
    <w:rsid w:val="00204AF3"/>
    <w:rsid w:val="00222913"/>
    <w:rsid w:val="00222FB5"/>
    <w:rsid w:val="00223D95"/>
    <w:rsid w:val="00224488"/>
    <w:rsid w:val="00231DD8"/>
    <w:rsid w:val="0024107F"/>
    <w:rsid w:val="00241416"/>
    <w:rsid w:val="00242DD8"/>
    <w:rsid w:val="0028426D"/>
    <w:rsid w:val="00292969"/>
    <w:rsid w:val="00294492"/>
    <w:rsid w:val="002946EB"/>
    <w:rsid w:val="002A015A"/>
    <w:rsid w:val="002A0B77"/>
    <w:rsid w:val="002A6537"/>
    <w:rsid w:val="002A6A65"/>
    <w:rsid w:val="002B6106"/>
    <w:rsid w:val="002B7820"/>
    <w:rsid w:val="002C000D"/>
    <w:rsid w:val="002C3115"/>
    <w:rsid w:val="002C362E"/>
    <w:rsid w:val="002C396E"/>
    <w:rsid w:val="002C745D"/>
    <w:rsid w:val="002D4740"/>
    <w:rsid w:val="002E1C69"/>
    <w:rsid w:val="002F59BB"/>
    <w:rsid w:val="002F6A15"/>
    <w:rsid w:val="002F708F"/>
    <w:rsid w:val="00302FB2"/>
    <w:rsid w:val="00312E72"/>
    <w:rsid w:val="003234ED"/>
    <w:rsid w:val="003306A6"/>
    <w:rsid w:val="00332CAB"/>
    <w:rsid w:val="0034366D"/>
    <w:rsid w:val="0034389F"/>
    <w:rsid w:val="00347BB5"/>
    <w:rsid w:val="00353A64"/>
    <w:rsid w:val="003563C6"/>
    <w:rsid w:val="00361011"/>
    <w:rsid w:val="00374D62"/>
    <w:rsid w:val="00376951"/>
    <w:rsid w:val="00377232"/>
    <w:rsid w:val="00390206"/>
    <w:rsid w:val="00396B33"/>
    <w:rsid w:val="00397745"/>
    <w:rsid w:val="003A6654"/>
    <w:rsid w:val="003B2E94"/>
    <w:rsid w:val="003B4A8F"/>
    <w:rsid w:val="003C300B"/>
    <w:rsid w:val="003C42E7"/>
    <w:rsid w:val="003C5EBF"/>
    <w:rsid w:val="003D1818"/>
    <w:rsid w:val="003E4455"/>
    <w:rsid w:val="003E48EE"/>
    <w:rsid w:val="003E6C20"/>
    <w:rsid w:val="003E6E9E"/>
    <w:rsid w:val="003F5A44"/>
    <w:rsid w:val="003F76C1"/>
    <w:rsid w:val="00402AE1"/>
    <w:rsid w:val="00411149"/>
    <w:rsid w:val="004135BE"/>
    <w:rsid w:val="00423721"/>
    <w:rsid w:val="00424B82"/>
    <w:rsid w:val="00425BBD"/>
    <w:rsid w:val="004453AE"/>
    <w:rsid w:val="00451F53"/>
    <w:rsid w:val="00454173"/>
    <w:rsid w:val="0045499F"/>
    <w:rsid w:val="004568CF"/>
    <w:rsid w:val="0046022D"/>
    <w:rsid w:val="00467DF8"/>
    <w:rsid w:val="00471520"/>
    <w:rsid w:val="004723DD"/>
    <w:rsid w:val="00472F8F"/>
    <w:rsid w:val="004768C5"/>
    <w:rsid w:val="0048192A"/>
    <w:rsid w:val="004861D3"/>
    <w:rsid w:val="004945AA"/>
    <w:rsid w:val="004A0029"/>
    <w:rsid w:val="004A0C4A"/>
    <w:rsid w:val="004A4AEA"/>
    <w:rsid w:val="004A6DDC"/>
    <w:rsid w:val="004C0368"/>
    <w:rsid w:val="004C2483"/>
    <w:rsid w:val="004C3F32"/>
    <w:rsid w:val="004C5FCD"/>
    <w:rsid w:val="004D3B44"/>
    <w:rsid w:val="004D3E32"/>
    <w:rsid w:val="004D6137"/>
    <w:rsid w:val="004E3CAD"/>
    <w:rsid w:val="004E554B"/>
    <w:rsid w:val="004E594B"/>
    <w:rsid w:val="004F6513"/>
    <w:rsid w:val="004F6F42"/>
    <w:rsid w:val="0051200E"/>
    <w:rsid w:val="00512AFE"/>
    <w:rsid w:val="00512B45"/>
    <w:rsid w:val="00512C34"/>
    <w:rsid w:val="00516B97"/>
    <w:rsid w:val="005170F3"/>
    <w:rsid w:val="00517DED"/>
    <w:rsid w:val="005211F4"/>
    <w:rsid w:val="0052780A"/>
    <w:rsid w:val="00535A8F"/>
    <w:rsid w:val="00545DDF"/>
    <w:rsid w:val="00546650"/>
    <w:rsid w:val="00550078"/>
    <w:rsid w:val="00552D46"/>
    <w:rsid w:val="00557010"/>
    <w:rsid w:val="005570F9"/>
    <w:rsid w:val="005602EA"/>
    <w:rsid w:val="00564081"/>
    <w:rsid w:val="005804EB"/>
    <w:rsid w:val="00591FAD"/>
    <w:rsid w:val="00593279"/>
    <w:rsid w:val="005975B4"/>
    <w:rsid w:val="005B3D10"/>
    <w:rsid w:val="005B5D7C"/>
    <w:rsid w:val="005B76EB"/>
    <w:rsid w:val="005C0BC0"/>
    <w:rsid w:val="005C316A"/>
    <w:rsid w:val="005C5E51"/>
    <w:rsid w:val="005D673A"/>
    <w:rsid w:val="005D6D57"/>
    <w:rsid w:val="005E0BCA"/>
    <w:rsid w:val="005E57F6"/>
    <w:rsid w:val="005F102A"/>
    <w:rsid w:val="005F5EBD"/>
    <w:rsid w:val="00601B4C"/>
    <w:rsid w:val="00603288"/>
    <w:rsid w:val="00606A57"/>
    <w:rsid w:val="00610070"/>
    <w:rsid w:val="006100E6"/>
    <w:rsid w:val="0062186E"/>
    <w:rsid w:val="00625AC6"/>
    <w:rsid w:val="00644780"/>
    <w:rsid w:val="00652514"/>
    <w:rsid w:val="006640E5"/>
    <w:rsid w:val="00664262"/>
    <w:rsid w:val="00672003"/>
    <w:rsid w:val="00680825"/>
    <w:rsid w:val="006918DE"/>
    <w:rsid w:val="006955AB"/>
    <w:rsid w:val="00695868"/>
    <w:rsid w:val="006A1038"/>
    <w:rsid w:val="006A7BBD"/>
    <w:rsid w:val="006D7512"/>
    <w:rsid w:val="006E01BA"/>
    <w:rsid w:val="006E197F"/>
    <w:rsid w:val="006E427E"/>
    <w:rsid w:val="006E4A5E"/>
    <w:rsid w:val="006E52C4"/>
    <w:rsid w:val="006F535C"/>
    <w:rsid w:val="006F5525"/>
    <w:rsid w:val="0070128F"/>
    <w:rsid w:val="0070479E"/>
    <w:rsid w:val="00704B76"/>
    <w:rsid w:val="00712BBC"/>
    <w:rsid w:val="00715715"/>
    <w:rsid w:val="007163D8"/>
    <w:rsid w:val="00720856"/>
    <w:rsid w:val="00723213"/>
    <w:rsid w:val="00733CAA"/>
    <w:rsid w:val="007343A1"/>
    <w:rsid w:val="00735A50"/>
    <w:rsid w:val="0074062A"/>
    <w:rsid w:val="00741DC8"/>
    <w:rsid w:val="0074244E"/>
    <w:rsid w:val="00742985"/>
    <w:rsid w:val="00742FD2"/>
    <w:rsid w:val="0074524C"/>
    <w:rsid w:val="0075134A"/>
    <w:rsid w:val="007524FC"/>
    <w:rsid w:val="00752803"/>
    <w:rsid w:val="00755430"/>
    <w:rsid w:val="00756244"/>
    <w:rsid w:val="0075662C"/>
    <w:rsid w:val="00757130"/>
    <w:rsid w:val="007660A3"/>
    <w:rsid w:val="00772162"/>
    <w:rsid w:val="00774FD5"/>
    <w:rsid w:val="00775EBB"/>
    <w:rsid w:val="00776BCD"/>
    <w:rsid w:val="007925AF"/>
    <w:rsid w:val="00793C6B"/>
    <w:rsid w:val="007A049E"/>
    <w:rsid w:val="007A2BA6"/>
    <w:rsid w:val="007B15FC"/>
    <w:rsid w:val="007B20C2"/>
    <w:rsid w:val="007B533C"/>
    <w:rsid w:val="007B6B62"/>
    <w:rsid w:val="007C06F6"/>
    <w:rsid w:val="007C222E"/>
    <w:rsid w:val="007C3CC3"/>
    <w:rsid w:val="007C6855"/>
    <w:rsid w:val="007C6979"/>
    <w:rsid w:val="007D5FE0"/>
    <w:rsid w:val="007E79D0"/>
    <w:rsid w:val="007F7121"/>
    <w:rsid w:val="00812963"/>
    <w:rsid w:val="008212E7"/>
    <w:rsid w:val="008234E5"/>
    <w:rsid w:val="00836782"/>
    <w:rsid w:val="00843A08"/>
    <w:rsid w:val="008553CA"/>
    <w:rsid w:val="0085540E"/>
    <w:rsid w:val="00861E1B"/>
    <w:rsid w:val="008636F9"/>
    <w:rsid w:val="00864E4A"/>
    <w:rsid w:val="008666DB"/>
    <w:rsid w:val="0087110C"/>
    <w:rsid w:val="00871121"/>
    <w:rsid w:val="00875EC9"/>
    <w:rsid w:val="00877A58"/>
    <w:rsid w:val="0088053F"/>
    <w:rsid w:val="00893423"/>
    <w:rsid w:val="00894DB8"/>
    <w:rsid w:val="00896AA5"/>
    <w:rsid w:val="00897189"/>
    <w:rsid w:val="008B1474"/>
    <w:rsid w:val="008B20B5"/>
    <w:rsid w:val="008C3788"/>
    <w:rsid w:val="008C6D1D"/>
    <w:rsid w:val="008D7588"/>
    <w:rsid w:val="008E41A7"/>
    <w:rsid w:val="008E4B2A"/>
    <w:rsid w:val="008F0902"/>
    <w:rsid w:val="008F262E"/>
    <w:rsid w:val="008F44D1"/>
    <w:rsid w:val="008F51E9"/>
    <w:rsid w:val="00901655"/>
    <w:rsid w:val="009074AD"/>
    <w:rsid w:val="00914DD0"/>
    <w:rsid w:val="0092632D"/>
    <w:rsid w:val="00927F5B"/>
    <w:rsid w:val="00941560"/>
    <w:rsid w:val="00942871"/>
    <w:rsid w:val="009428EE"/>
    <w:rsid w:val="00955BFD"/>
    <w:rsid w:val="0095617B"/>
    <w:rsid w:val="00956DFB"/>
    <w:rsid w:val="00963440"/>
    <w:rsid w:val="00967B8D"/>
    <w:rsid w:val="0097394B"/>
    <w:rsid w:val="00975FE8"/>
    <w:rsid w:val="00983EDB"/>
    <w:rsid w:val="00986B33"/>
    <w:rsid w:val="00987AD5"/>
    <w:rsid w:val="00991398"/>
    <w:rsid w:val="00991C52"/>
    <w:rsid w:val="00992485"/>
    <w:rsid w:val="00992B5A"/>
    <w:rsid w:val="00995024"/>
    <w:rsid w:val="009A055C"/>
    <w:rsid w:val="009A6060"/>
    <w:rsid w:val="009A6198"/>
    <w:rsid w:val="009B06AE"/>
    <w:rsid w:val="009B2492"/>
    <w:rsid w:val="009B7138"/>
    <w:rsid w:val="009C20E5"/>
    <w:rsid w:val="009C4F9F"/>
    <w:rsid w:val="009D4C0A"/>
    <w:rsid w:val="009D56FF"/>
    <w:rsid w:val="009D6FB9"/>
    <w:rsid w:val="009E2D7E"/>
    <w:rsid w:val="00A0405B"/>
    <w:rsid w:val="00A17021"/>
    <w:rsid w:val="00A24DE6"/>
    <w:rsid w:val="00A355E1"/>
    <w:rsid w:val="00A3675E"/>
    <w:rsid w:val="00A44839"/>
    <w:rsid w:val="00A45984"/>
    <w:rsid w:val="00A51A76"/>
    <w:rsid w:val="00A57332"/>
    <w:rsid w:val="00A57405"/>
    <w:rsid w:val="00A65362"/>
    <w:rsid w:val="00A7472E"/>
    <w:rsid w:val="00A76BEA"/>
    <w:rsid w:val="00A7707E"/>
    <w:rsid w:val="00A80750"/>
    <w:rsid w:val="00A83D0F"/>
    <w:rsid w:val="00A9621D"/>
    <w:rsid w:val="00AA6B4A"/>
    <w:rsid w:val="00AB3654"/>
    <w:rsid w:val="00AE710B"/>
    <w:rsid w:val="00AF1D75"/>
    <w:rsid w:val="00AF4EFB"/>
    <w:rsid w:val="00B016D4"/>
    <w:rsid w:val="00B0282E"/>
    <w:rsid w:val="00B04556"/>
    <w:rsid w:val="00B07299"/>
    <w:rsid w:val="00B10E97"/>
    <w:rsid w:val="00B12778"/>
    <w:rsid w:val="00B35AC4"/>
    <w:rsid w:val="00B4008D"/>
    <w:rsid w:val="00B410C1"/>
    <w:rsid w:val="00B43590"/>
    <w:rsid w:val="00B57125"/>
    <w:rsid w:val="00B65FA7"/>
    <w:rsid w:val="00B673A5"/>
    <w:rsid w:val="00B80D71"/>
    <w:rsid w:val="00B83FA7"/>
    <w:rsid w:val="00B902EA"/>
    <w:rsid w:val="00B938D0"/>
    <w:rsid w:val="00B976CB"/>
    <w:rsid w:val="00BA067F"/>
    <w:rsid w:val="00BA2A51"/>
    <w:rsid w:val="00BA77FC"/>
    <w:rsid w:val="00BB4F41"/>
    <w:rsid w:val="00BC0A2F"/>
    <w:rsid w:val="00BC4C97"/>
    <w:rsid w:val="00BC5A3F"/>
    <w:rsid w:val="00BD453B"/>
    <w:rsid w:val="00BD4EC5"/>
    <w:rsid w:val="00BE246D"/>
    <w:rsid w:val="00BE4CBB"/>
    <w:rsid w:val="00BF17AA"/>
    <w:rsid w:val="00BF1B7F"/>
    <w:rsid w:val="00BF2248"/>
    <w:rsid w:val="00BF2D29"/>
    <w:rsid w:val="00BF3A75"/>
    <w:rsid w:val="00BF4198"/>
    <w:rsid w:val="00BF6BEB"/>
    <w:rsid w:val="00C01302"/>
    <w:rsid w:val="00C0500D"/>
    <w:rsid w:val="00C05928"/>
    <w:rsid w:val="00C2389B"/>
    <w:rsid w:val="00C24556"/>
    <w:rsid w:val="00C2513E"/>
    <w:rsid w:val="00C3487F"/>
    <w:rsid w:val="00C37373"/>
    <w:rsid w:val="00C3774C"/>
    <w:rsid w:val="00C40AF2"/>
    <w:rsid w:val="00C62D6F"/>
    <w:rsid w:val="00C65C07"/>
    <w:rsid w:val="00C8003F"/>
    <w:rsid w:val="00C836E0"/>
    <w:rsid w:val="00C87FE4"/>
    <w:rsid w:val="00C9642F"/>
    <w:rsid w:val="00CA10C0"/>
    <w:rsid w:val="00CA1EFD"/>
    <w:rsid w:val="00CA3AD2"/>
    <w:rsid w:val="00CA5DC6"/>
    <w:rsid w:val="00CB0187"/>
    <w:rsid w:val="00CB15F5"/>
    <w:rsid w:val="00CB1951"/>
    <w:rsid w:val="00CB7D45"/>
    <w:rsid w:val="00CC3A1C"/>
    <w:rsid w:val="00CD1AA7"/>
    <w:rsid w:val="00CD3999"/>
    <w:rsid w:val="00CD6E71"/>
    <w:rsid w:val="00CE3B02"/>
    <w:rsid w:val="00CE3E70"/>
    <w:rsid w:val="00CE7051"/>
    <w:rsid w:val="00CF577B"/>
    <w:rsid w:val="00D02642"/>
    <w:rsid w:val="00D11FA7"/>
    <w:rsid w:val="00D15B0D"/>
    <w:rsid w:val="00D17CEC"/>
    <w:rsid w:val="00D204BC"/>
    <w:rsid w:val="00D2513E"/>
    <w:rsid w:val="00D340F1"/>
    <w:rsid w:val="00D423A7"/>
    <w:rsid w:val="00D4356F"/>
    <w:rsid w:val="00D44305"/>
    <w:rsid w:val="00D5334C"/>
    <w:rsid w:val="00D54FC2"/>
    <w:rsid w:val="00D64487"/>
    <w:rsid w:val="00D651E6"/>
    <w:rsid w:val="00D76C71"/>
    <w:rsid w:val="00D77530"/>
    <w:rsid w:val="00D8007A"/>
    <w:rsid w:val="00D85428"/>
    <w:rsid w:val="00D86BA3"/>
    <w:rsid w:val="00D96FA0"/>
    <w:rsid w:val="00D9756F"/>
    <w:rsid w:val="00DA4837"/>
    <w:rsid w:val="00DA7D6F"/>
    <w:rsid w:val="00DB4133"/>
    <w:rsid w:val="00DB638C"/>
    <w:rsid w:val="00DC7607"/>
    <w:rsid w:val="00DD2F85"/>
    <w:rsid w:val="00DD3134"/>
    <w:rsid w:val="00DD5718"/>
    <w:rsid w:val="00DD7C5F"/>
    <w:rsid w:val="00DF2CCC"/>
    <w:rsid w:val="00E015A5"/>
    <w:rsid w:val="00E053A2"/>
    <w:rsid w:val="00E25A5B"/>
    <w:rsid w:val="00E3085E"/>
    <w:rsid w:val="00E30C05"/>
    <w:rsid w:val="00E35961"/>
    <w:rsid w:val="00E46168"/>
    <w:rsid w:val="00E5061A"/>
    <w:rsid w:val="00E542C6"/>
    <w:rsid w:val="00E627AE"/>
    <w:rsid w:val="00E71142"/>
    <w:rsid w:val="00E727A7"/>
    <w:rsid w:val="00E740E4"/>
    <w:rsid w:val="00E74B76"/>
    <w:rsid w:val="00E751F6"/>
    <w:rsid w:val="00E7780A"/>
    <w:rsid w:val="00E82E6F"/>
    <w:rsid w:val="00E85681"/>
    <w:rsid w:val="00E911DD"/>
    <w:rsid w:val="00E95A2C"/>
    <w:rsid w:val="00EA52A3"/>
    <w:rsid w:val="00EB0402"/>
    <w:rsid w:val="00EB6AEC"/>
    <w:rsid w:val="00ED2135"/>
    <w:rsid w:val="00EE2ACB"/>
    <w:rsid w:val="00EE4EE7"/>
    <w:rsid w:val="00EE7029"/>
    <w:rsid w:val="00EF046C"/>
    <w:rsid w:val="00EF5970"/>
    <w:rsid w:val="00F03DF7"/>
    <w:rsid w:val="00F05A80"/>
    <w:rsid w:val="00F20062"/>
    <w:rsid w:val="00F2237B"/>
    <w:rsid w:val="00F23A24"/>
    <w:rsid w:val="00F2434E"/>
    <w:rsid w:val="00F24C6A"/>
    <w:rsid w:val="00F44BF0"/>
    <w:rsid w:val="00F457A5"/>
    <w:rsid w:val="00F479FA"/>
    <w:rsid w:val="00F56F93"/>
    <w:rsid w:val="00F621B5"/>
    <w:rsid w:val="00F63A6C"/>
    <w:rsid w:val="00F71E99"/>
    <w:rsid w:val="00F72157"/>
    <w:rsid w:val="00F74346"/>
    <w:rsid w:val="00F759A6"/>
    <w:rsid w:val="00F76CD4"/>
    <w:rsid w:val="00F917C5"/>
    <w:rsid w:val="00FA02B5"/>
    <w:rsid w:val="00FA3A19"/>
    <w:rsid w:val="00FB4870"/>
    <w:rsid w:val="00FC649A"/>
    <w:rsid w:val="00FC785D"/>
    <w:rsid w:val="00FD373E"/>
    <w:rsid w:val="00FD6A19"/>
    <w:rsid w:val="00FE4C9B"/>
    <w:rsid w:val="00FE7272"/>
    <w:rsid w:val="00FF0A3B"/>
    <w:rsid w:val="00FF23CD"/>
    <w:rsid w:val="00FF33FA"/>
    <w:rsid w:val="00FF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0B89AA8"/>
  <w15:docId w15:val="{6F4EF9D0-7775-4E5A-B5FE-FEE9C4A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Titolo1">
    <w:name w:val="heading 1"/>
    <w:basedOn w:val="Normale"/>
    <w:next w:val="Text1"/>
    <w:link w:val="Titolo1Carattere"/>
    <w:uiPriority w:val="9"/>
    <w:qFormat/>
    <w:rsid w:val="009B7138"/>
    <w:pPr>
      <w:keepNext/>
      <w:numPr>
        <w:numId w:val="7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Titolo2">
    <w:name w:val="heading 2"/>
    <w:basedOn w:val="Normale"/>
    <w:next w:val="Text1"/>
    <w:link w:val="Titolo2Carattere"/>
    <w:uiPriority w:val="9"/>
    <w:semiHidden/>
    <w:unhideWhenUsed/>
    <w:qFormat/>
    <w:rsid w:val="009B7138"/>
    <w:pPr>
      <w:keepNext/>
      <w:numPr>
        <w:ilvl w:val="1"/>
        <w:numId w:val="7"/>
      </w:numPr>
      <w:outlineLvl w:val="1"/>
    </w:pPr>
    <w:rPr>
      <w:rFonts w:eastAsiaTheme="majorEastAsia"/>
      <w:b/>
      <w:bCs/>
      <w:szCs w:val="26"/>
    </w:rPr>
  </w:style>
  <w:style w:type="paragraph" w:styleId="Titolo3">
    <w:name w:val="heading 3"/>
    <w:basedOn w:val="Normale"/>
    <w:next w:val="Text1"/>
    <w:link w:val="Titolo3Carattere"/>
    <w:uiPriority w:val="9"/>
    <w:semiHidden/>
    <w:unhideWhenUsed/>
    <w:qFormat/>
    <w:rsid w:val="009B7138"/>
    <w:pPr>
      <w:keepNext/>
      <w:numPr>
        <w:ilvl w:val="2"/>
        <w:numId w:val="7"/>
      </w:numPr>
      <w:outlineLvl w:val="2"/>
    </w:pPr>
    <w:rPr>
      <w:rFonts w:eastAsiaTheme="majorEastAsia"/>
      <w:bCs/>
      <w:i/>
    </w:rPr>
  </w:style>
  <w:style w:type="paragraph" w:styleId="Titolo4">
    <w:name w:val="heading 4"/>
    <w:basedOn w:val="Normale"/>
    <w:next w:val="Text1"/>
    <w:link w:val="Titolo4Carattere"/>
    <w:uiPriority w:val="9"/>
    <w:semiHidden/>
    <w:unhideWhenUsed/>
    <w:qFormat/>
    <w:rsid w:val="009B7138"/>
    <w:pPr>
      <w:keepNext/>
      <w:numPr>
        <w:ilvl w:val="3"/>
        <w:numId w:val="7"/>
      </w:numPr>
      <w:outlineLvl w:val="3"/>
    </w:pPr>
    <w:rPr>
      <w:rFonts w:eastAsiaTheme="majorEastAsia"/>
      <w:bCs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E4CBB"/>
    <w:pPr>
      <w:tabs>
        <w:tab w:val="center" w:pos="4535"/>
        <w:tab w:val="right" w:pos="9071"/>
      </w:tabs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4CBB"/>
    <w:rPr>
      <w:rFonts w:ascii="Times New Roman" w:hAnsi="Times New Roman" w:cs="Times New Roman"/>
      <w:sz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BE4CBB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CBB"/>
    <w:rPr>
      <w:rFonts w:ascii="Times New Roman" w:hAnsi="Times New Roman" w:cs="Times New Roman"/>
      <w:sz w:val="24"/>
      <w:lang w:val="en-GB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B7138"/>
    <w:pPr>
      <w:spacing w:before="0" w:after="0"/>
      <w:ind w:left="720" w:hanging="72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B7138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B7138"/>
    <w:rPr>
      <w:rFonts w:ascii="Times New Roman" w:eastAsiaTheme="majorEastAsia" w:hAnsi="Times New Roman" w:cs="Times New Roman"/>
      <w:b/>
      <w:bCs/>
      <w:smallCaps/>
      <w:sz w:val="24"/>
      <w:szCs w:val="28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7138"/>
    <w:rPr>
      <w:rFonts w:ascii="Times New Roman" w:eastAsiaTheme="majorEastAsia" w:hAnsi="Times New Roman" w:cs="Times New Roman"/>
      <w:b/>
      <w:bCs/>
      <w:sz w:val="24"/>
      <w:szCs w:val="26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7138"/>
    <w:rPr>
      <w:rFonts w:ascii="Times New Roman" w:eastAsiaTheme="majorEastAsia" w:hAnsi="Times New Roman" w:cs="Times New Roman"/>
      <w:bCs/>
      <w:i/>
      <w:sz w:val="24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7138"/>
    <w:rPr>
      <w:rFonts w:ascii="Times New Roman" w:eastAsiaTheme="majorEastAsia" w:hAnsi="Times New Roman" w:cs="Times New Roman"/>
      <w:bCs/>
      <w:iCs/>
      <w:sz w:val="24"/>
      <w:lang w:val="en-GB"/>
    </w:rPr>
  </w:style>
  <w:style w:type="paragraph" w:styleId="Titolosommario">
    <w:name w:val="TOC Heading"/>
    <w:basedOn w:val="Normale"/>
    <w:next w:val="Normale"/>
    <w:uiPriority w:val="39"/>
    <w:semiHidden/>
    <w:unhideWhenUsed/>
    <w:qFormat/>
    <w:rsid w:val="009B7138"/>
    <w:pPr>
      <w:spacing w:after="240"/>
      <w:jc w:val="center"/>
    </w:pPr>
    <w:rPr>
      <w:b/>
      <w:sz w:val="28"/>
    </w:rPr>
  </w:style>
  <w:style w:type="paragraph" w:styleId="Sommario1">
    <w:name w:val="toc 1"/>
    <w:basedOn w:val="Normale"/>
    <w:next w:val="Normale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Sommario2">
    <w:name w:val="toc 2"/>
    <w:basedOn w:val="Normale"/>
    <w:next w:val="Normale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Sommario3">
    <w:name w:val="toc 3"/>
    <w:basedOn w:val="Normale"/>
    <w:next w:val="Normale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Sommario4">
    <w:name w:val="toc 4"/>
    <w:basedOn w:val="Normale"/>
    <w:next w:val="Normale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Sommario5">
    <w:name w:val="toc 5"/>
    <w:basedOn w:val="Normale"/>
    <w:next w:val="Normale"/>
    <w:uiPriority w:val="39"/>
    <w:semiHidden/>
    <w:unhideWhenUsed/>
    <w:rsid w:val="009B7138"/>
    <w:pPr>
      <w:tabs>
        <w:tab w:val="right" w:leader="dot" w:pos="9071"/>
      </w:tabs>
      <w:spacing w:before="300"/>
      <w:jc w:val="left"/>
    </w:pPr>
  </w:style>
  <w:style w:type="paragraph" w:styleId="Sommario6">
    <w:name w:val="toc 6"/>
    <w:basedOn w:val="Normale"/>
    <w:next w:val="Normale"/>
    <w:uiPriority w:val="39"/>
    <w:semiHidden/>
    <w:unhideWhenUsed/>
    <w:rsid w:val="009B7138"/>
    <w:pPr>
      <w:tabs>
        <w:tab w:val="right" w:leader="dot" w:pos="9071"/>
      </w:tabs>
      <w:spacing w:before="240"/>
      <w:jc w:val="left"/>
    </w:pPr>
  </w:style>
  <w:style w:type="paragraph" w:styleId="Sommario7">
    <w:name w:val="toc 7"/>
    <w:basedOn w:val="Normale"/>
    <w:next w:val="Normale"/>
    <w:uiPriority w:val="39"/>
    <w:semiHidden/>
    <w:unhideWhenUsed/>
    <w:rsid w:val="009B7138"/>
    <w:pPr>
      <w:tabs>
        <w:tab w:val="right" w:leader="dot" w:pos="9071"/>
      </w:tabs>
      <w:spacing w:before="180"/>
      <w:jc w:val="left"/>
    </w:pPr>
  </w:style>
  <w:style w:type="paragraph" w:styleId="Sommario8">
    <w:name w:val="toc 8"/>
    <w:basedOn w:val="Normale"/>
    <w:next w:val="Normale"/>
    <w:uiPriority w:val="39"/>
    <w:semiHidden/>
    <w:unhideWhenUsed/>
    <w:rsid w:val="009B7138"/>
    <w:pPr>
      <w:tabs>
        <w:tab w:val="right" w:leader="dot" w:pos="9071"/>
      </w:tabs>
      <w:jc w:val="left"/>
    </w:pPr>
  </w:style>
  <w:style w:type="paragraph" w:styleId="Sommario9">
    <w:name w:val="toc 9"/>
    <w:basedOn w:val="Normale"/>
    <w:next w:val="Normale"/>
    <w:uiPriority w:val="39"/>
    <w:semiHidden/>
    <w:unhideWhenUsed/>
    <w:rsid w:val="009B7138"/>
    <w:pPr>
      <w:tabs>
        <w:tab w:val="right" w:leader="dot" w:pos="9071"/>
      </w:tabs>
    </w:pPr>
  </w:style>
  <w:style w:type="paragraph" w:customStyle="1" w:styleId="HeaderLandscape">
    <w:name w:val="HeaderLandscape"/>
    <w:basedOn w:val="Normale"/>
    <w:rsid w:val="00BE4CBB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e"/>
    <w:rsid w:val="00BE4CBB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9B7138"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e"/>
    <w:rsid w:val="00BE4C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e"/>
    <w:rsid w:val="00BE4CBB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e"/>
    <w:rsid w:val="00BE4C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e"/>
    <w:rsid w:val="009B7138"/>
    <w:pPr>
      <w:ind w:left="850"/>
    </w:pPr>
  </w:style>
  <w:style w:type="paragraph" w:customStyle="1" w:styleId="Text2">
    <w:name w:val="Text 2"/>
    <w:basedOn w:val="Normale"/>
    <w:rsid w:val="009B7138"/>
    <w:pPr>
      <w:ind w:left="1417"/>
    </w:pPr>
  </w:style>
  <w:style w:type="paragraph" w:customStyle="1" w:styleId="Text3">
    <w:name w:val="Text 3"/>
    <w:basedOn w:val="Normale"/>
    <w:rsid w:val="009B7138"/>
    <w:pPr>
      <w:ind w:left="1984"/>
    </w:pPr>
  </w:style>
  <w:style w:type="paragraph" w:customStyle="1" w:styleId="Text4">
    <w:name w:val="Text 4"/>
    <w:basedOn w:val="Normale"/>
    <w:rsid w:val="009B7138"/>
    <w:pPr>
      <w:ind w:left="2551"/>
    </w:pPr>
  </w:style>
  <w:style w:type="paragraph" w:customStyle="1" w:styleId="NormalCentered">
    <w:name w:val="Normal Centered"/>
    <w:basedOn w:val="Normale"/>
    <w:rsid w:val="009B7138"/>
    <w:pPr>
      <w:jc w:val="center"/>
    </w:pPr>
  </w:style>
  <w:style w:type="paragraph" w:customStyle="1" w:styleId="NormalLeft">
    <w:name w:val="Normal Left"/>
    <w:basedOn w:val="Normale"/>
    <w:rsid w:val="009B7138"/>
    <w:pPr>
      <w:jc w:val="left"/>
    </w:pPr>
  </w:style>
  <w:style w:type="paragraph" w:customStyle="1" w:styleId="NormalRight">
    <w:name w:val="Normal Right"/>
    <w:basedOn w:val="Normale"/>
    <w:rsid w:val="009B7138"/>
    <w:pPr>
      <w:jc w:val="right"/>
    </w:pPr>
  </w:style>
  <w:style w:type="paragraph" w:customStyle="1" w:styleId="QuotedText">
    <w:name w:val="Quoted Text"/>
    <w:basedOn w:val="Normale"/>
    <w:rsid w:val="009B7138"/>
    <w:pPr>
      <w:ind w:left="1417"/>
    </w:pPr>
  </w:style>
  <w:style w:type="paragraph" w:customStyle="1" w:styleId="Point0">
    <w:name w:val="Point 0"/>
    <w:basedOn w:val="Normale"/>
    <w:rsid w:val="009B7138"/>
    <w:pPr>
      <w:ind w:left="850" w:hanging="850"/>
    </w:pPr>
  </w:style>
  <w:style w:type="paragraph" w:customStyle="1" w:styleId="Point1">
    <w:name w:val="Point 1"/>
    <w:basedOn w:val="Normale"/>
    <w:rsid w:val="009B7138"/>
    <w:pPr>
      <w:ind w:left="1417" w:hanging="567"/>
    </w:pPr>
  </w:style>
  <w:style w:type="paragraph" w:customStyle="1" w:styleId="Point2">
    <w:name w:val="Point 2"/>
    <w:basedOn w:val="Normale"/>
    <w:rsid w:val="009B7138"/>
    <w:pPr>
      <w:ind w:left="1984" w:hanging="567"/>
    </w:pPr>
  </w:style>
  <w:style w:type="paragraph" w:customStyle="1" w:styleId="Point3">
    <w:name w:val="Point 3"/>
    <w:basedOn w:val="Normale"/>
    <w:rsid w:val="009B7138"/>
    <w:pPr>
      <w:ind w:left="2551" w:hanging="567"/>
    </w:pPr>
  </w:style>
  <w:style w:type="paragraph" w:customStyle="1" w:styleId="Point4">
    <w:name w:val="Point 4"/>
    <w:basedOn w:val="Normale"/>
    <w:rsid w:val="009B7138"/>
    <w:pPr>
      <w:ind w:left="3118" w:hanging="567"/>
    </w:pPr>
  </w:style>
  <w:style w:type="paragraph" w:customStyle="1" w:styleId="Tiret0">
    <w:name w:val="Tiret 0"/>
    <w:basedOn w:val="Point0"/>
    <w:rsid w:val="009B7138"/>
    <w:pPr>
      <w:numPr>
        <w:numId w:val="1"/>
      </w:numPr>
    </w:pPr>
  </w:style>
  <w:style w:type="paragraph" w:customStyle="1" w:styleId="Tiret1">
    <w:name w:val="Tiret 1"/>
    <w:basedOn w:val="Point1"/>
    <w:rsid w:val="009B7138"/>
    <w:pPr>
      <w:numPr>
        <w:numId w:val="2"/>
      </w:numPr>
    </w:pPr>
  </w:style>
  <w:style w:type="paragraph" w:customStyle="1" w:styleId="Tiret2">
    <w:name w:val="Tiret 2"/>
    <w:basedOn w:val="Point2"/>
    <w:rsid w:val="009B7138"/>
    <w:pPr>
      <w:numPr>
        <w:numId w:val="3"/>
      </w:numPr>
    </w:pPr>
  </w:style>
  <w:style w:type="paragraph" w:customStyle="1" w:styleId="Tiret3">
    <w:name w:val="Tiret 3"/>
    <w:basedOn w:val="Point3"/>
    <w:rsid w:val="009B7138"/>
    <w:pPr>
      <w:numPr>
        <w:numId w:val="4"/>
      </w:numPr>
    </w:pPr>
  </w:style>
  <w:style w:type="paragraph" w:customStyle="1" w:styleId="Tiret4">
    <w:name w:val="Tiret 4"/>
    <w:basedOn w:val="Point4"/>
    <w:rsid w:val="009B7138"/>
    <w:pPr>
      <w:numPr>
        <w:numId w:val="5"/>
      </w:numPr>
    </w:pPr>
  </w:style>
  <w:style w:type="paragraph" w:customStyle="1" w:styleId="PointDouble0">
    <w:name w:val="PointDouble 0"/>
    <w:basedOn w:val="Normale"/>
    <w:rsid w:val="009B7138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e"/>
    <w:rsid w:val="009B7138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e"/>
    <w:rsid w:val="009B7138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e"/>
    <w:rsid w:val="009B7138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e"/>
    <w:rsid w:val="009B7138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e"/>
    <w:rsid w:val="009B7138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e"/>
    <w:rsid w:val="009B7138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e"/>
    <w:rsid w:val="009B7138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e"/>
    <w:rsid w:val="009B7138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e"/>
    <w:rsid w:val="009B7138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e"/>
    <w:next w:val="Text1"/>
    <w:rsid w:val="009B7138"/>
    <w:pPr>
      <w:numPr>
        <w:numId w:val="6"/>
      </w:numPr>
    </w:pPr>
  </w:style>
  <w:style w:type="paragraph" w:customStyle="1" w:styleId="NumPar2">
    <w:name w:val="NumPar 2"/>
    <w:basedOn w:val="Normale"/>
    <w:next w:val="Text1"/>
    <w:rsid w:val="009B7138"/>
    <w:pPr>
      <w:numPr>
        <w:ilvl w:val="1"/>
        <w:numId w:val="6"/>
      </w:numPr>
    </w:pPr>
  </w:style>
  <w:style w:type="paragraph" w:customStyle="1" w:styleId="NumPar3">
    <w:name w:val="NumPar 3"/>
    <w:basedOn w:val="Normale"/>
    <w:next w:val="Text1"/>
    <w:rsid w:val="009B7138"/>
    <w:pPr>
      <w:numPr>
        <w:ilvl w:val="2"/>
        <w:numId w:val="6"/>
      </w:numPr>
    </w:pPr>
  </w:style>
  <w:style w:type="paragraph" w:customStyle="1" w:styleId="NumPar4">
    <w:name w:val="NumPar 4"/>
    <w:basedOn w:val="Normale"/>
    <w:next w:val="Text1"/>
    <w:rsid w:val="009B7138"/>
    <w:pPr>
      <w:numPr>
        <w:ilvl w:val="3"/>
        <w:numId w:val="6"/>
      </w:numPr>
    </w:pPr>
  </w:style>
  <w:style w:type="paragraph" w:customStyle="1" w:styleId="ManualNumPar1">
    <w:name w:val="Manual NumPar 1"/>
    <w:basedOn w:val="Normale"/>
    <w:next w:val="Text1"/>
    <w:rsid w:val="009B7138"/>
    <w:pPr>
      <w:ind w:left="850" w:hanging="850"/>
    </w:pPr>
  </w:style>
  <w:style w:type="paragraph" w:customStyle="1" w:styleId="ManualNumPar2">
    <w:name w:val="Manual NumPar 2"/>
    <w:basedOn w:val="Normale"/>
    <w:next w:val="Text1"/>
    <w:rsid w:val="009B7138"/>
    <w:pPr>
      <w:ind w:left="850" w:hanging="850"/>
    </w:pPr>
  </w:style>
  <w:style w:type="paragraph" w:customStyle="1" w:styleId="ManualNumPar3">
    <w:name w:val="Manual NumPar 3"/>
    <w:basedOn w:val="Normale"/>
    <w:next w:val="Text1"/>
    <w:rsid w:val="009B7138"/>
    <w:pPr>
      <w:ind w:left="850" w:hanging="850"/>
    </w:pPr>
  </w:style>
  <w:style w:type="paragraph" w:customStyle="1" w:styleId="ManualNumPar4">
    <w:name w:val="Manual NumPar 4"/>
    <w:basedOn w:val="Normale"/>
    <w:next w:val="Text1"/>
    <w:rsid w:val="009B7138"/>
    <w:pPr>
      <w:ind w:left="850" w:hanging="850"/>
    </w:pPr>
  </w:style>
  <w:style w:type="paragraph" w:customStyle="1" w:styleId="QuotedNumPar">
    <w:name w:val="Quoted NumPar"/>
    <w:basedOn w:val="Normale"/>
    <w:rsid w:val="009B7138"/>
    <w:pPr>
      <w:ind w:left="1417" w:hanging="567"/>
    </w:pPr>
  </w:style>
  <w:style w:type="paragraph" w:customStyle="1" w:styleId="ManualHeading1">
    <w:name w:val="Manual Heading 1"/>
    <w:basedOn w:val="Normale"/>
    <w:next w:val="Text1"/>
    <w:rsid w:val="009B7138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e"/>
    <w:next w:val="Text1"/>
    <w:rsid w:val="009B7138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e"/>
    <w:next w:val="Text1"/>
    <w:rsid w:val="009B7138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e"/>
    <w:next w:val="Text1"/>
    <w:rsid w:val="009B7138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e"/>
    <w:next w:val="Normale"/>
    <w:rsid w:val="009B7138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e"/>
    <w:next w:val="ChapterTitle"/>
    <w:rsid w:val="009B7138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e"/>
    <w:next w:val="Titolo1"/>
    <w:rsid w:val="009B7138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e"/>
    <w:next w:val="Normale"/>
    <w:rsid w:val="009B7138"/>
    <w:pPr>
      <w:jc w:val="center"/>
    </w:pPr>
    <w:rPr>
      <w:b/>
    </w:rPr>
  </w:style>
  <w:style w:type="character" w:customStyle="1" w:styleId="Marker">
    <w:name w:val="Marker"/>
    <w:basedOn w:val="Carpredefinitoparagrafo"/>
    <w:rsid w:val="009B7138"/>
    <w:rPr>
      <w:color w:val="0000FF"/>
      <w:shd w:val="clear" w:color="auto" w:fill="auto"/>
    </w:rPr>
  </w:style>
  <w:style w:type="character" w:customStyle="1" w:styleId="Marker1">
    <w:name w:val="Marker1"/>
    <w:basedOn w:val="Carpredefinitoparagrafo"/>
    <w:rsid w:val="009B7138"/>
    <w:rPr>
      <w:color w:val="008000"/>
      <w:shd w:val="clear" w:color="auto" w:fill="auto"/>
    </w:rPr>
  </w:style>
  <w:style w:type="character" w:customStyle="1" w:styleId="Marker2">
    <w:name w:val="Marker2"/>
    <w:basedOn w:val="Carpredefinitoparagrafo"/>
    <w:rsid w:val="009B7138"/>
    <w:rPr>
      <w:color w:val="FF0000"/>
      <w:shd w:val="clear" w:color="auto" w:fill="auto"/>
    </w:rPr>
  </w:style>
  <w:style w:type="paragraph" w:customStyle="1" w:styleId="Point0number">
    <w:name w:val="Point 0 (number)"/>
    <w:basedOn w:val="Normale"/>
    <w:rsid w:val="009B7138"/>
    <w:pPr>
      <w:numPr>
        <w:numId w:val="8"/>
      </w:numPr>
    </w:pPr>
  </w:style>
  <w:style w:type="paragraph" w:customStyle="1" w:styleId="Point1number">
    <w:name w:val="Point 1 (number)"/>
    <w:basedOn w:val="Normale"/>
    <w:rsid w:val="009B7138"/>
    <w:pPr>
      <w:numPr>
        <w:ilvl w:val="2"/>
        <w:numId w:val="8"/>
      </w:numPr>
    </w:pPr>
  </w:style>
  <w:style w:type="paragraph" w:customStyle="1" w:styleId="Point2number">
    <w:name w:val="Point 2 (number)"/>
    <w:basedOn w:val="Normale"/>
    <w:rsid w:val="009B7138"/>
    <w:pPr>
      <w:numPr>
        <w:ilvl w:val="4"/>
        <w:numId w:val="8"/>
      </w:numPr>
    </w:pPr>
  </w:style>
  <w:style w:type="paragraph" w:customStyle="1" w:styleId="Point3number">
    <w:name w:val="Point 3 (number)"/>
    <w:basedOn w:val="Normale"/>
    <w:rsid w:val="009B7138"/>
    <w:pPr>
      <w:numPr>
        <w:ilvl w:val="6"/>
        <w:numId w:val="8"/>
      </w:numPr>
    </w:pPr>
  </w:style>
  <w:style w:type="paragraph" w:customStyle="1" w:styleId="Point0letter">
    <w:name w:val="Point 0 (letter)"/>
    <w:basedOn w:val="Normale"/>
    <w:rsid w:val="009B7138"/>
    <w:pPr>
      <w:numPr>
        <w:ilvl w:val="1"/>
        <w:numId w:val="8"/>
      </w:numPr>
    </w:pPr>
  </w:style>
  <w:style w:type="paragraph" w:customStyle="1" w:styleId="Point1letter">
    <w:name w:val="Point 1 (letter)"/>
    <w:basedOn w:val="Normale"/>
    <w:rsid w:val="009B7138"/>
    <w:pPr>
      <w:numPr>
        <w:ilvl w:val="3"/>
        <w:numId w:val="8"/>
      </w:numPr>
    </w:pPr>
  </w:style>
  <w:style w:type="paragraph" w:customStyle="1" w:styleId="Point2letter">
    <w:name w:val="Point 2 (letter)"/>
    <w:basedOn w:val="Normale"/>
    <w:rsid w:val="009B7138"/>
    <w:pPr>
      <w:numPr>
        <w:ilvl w:val="5"/>
        <w:numId w:val="8"/>
      </w:numPr>
    </w:pPr>
  </w:style>
  <w:style w:type="paragraph" w:customStyle="1" w:styleId="Point3letter">
    <w:name w:val="Point 3 (letter)"/>
    <w:basedOn w:val="Normale"/>
    <w:rsid w:val="009B7138"/>
    <w:pPr>
      <w:numPr>
        <w:ilvl w:val="7"/>
        <w:numId w:val="8"/>
      </w:numPr>
    </w:pPr>
  </w:style>
  <w:style w:type="paragraph" w:customStyle="1" w:styleId="Point4letter">
    <w:name w:val="Point 4 (letter)"/>
    <w:basedOn w:val="Normale"/>
    <w:rsid w:val="009B7138"/>
    <w:pPr>
      <w:numPr>
        <w:ilvl w:val="8"/>
        <w:numId w:val="8"/>
      </w:numPr>
    </w:pPr>
  </w:style>
  <w:style w:type="paragraph" w:customStyle="1" w:styleId="Bullet0">
    <w:name w:val="Bullet 0"/>
    <w:basedOn w:val="Normale"/>
    <w:rsid w:val="009B7138"/>
    <w:pPr>
      <w:numPr>
        <w:numId w:val="9"/>
      </w:numPr>
    </w:pPr>
  </w:style>
  <w:style w:type="paragraph" w:customStyle="1" w:styleId="Bullet1">
    <w:name w:val="Bullet 1"/>
    <w:basedOn w:val="Normale"/>
    <w:rsid w:val="009B7138"/>
    <w:pPr>
      <w:numPr>
        <w:numId w:val="10"/>
      </w:numPr>
    </w:pPr>
  </w:style>
  <w:style w:type="paragraph" w:customStyle="1" w:styleId="Bullet2">
    <w:name w:val="Bullet 2"/>
    <w:basedOn w:val="Normale"/>
    <w:rsid w:val="009B7138"/>
    <w:pPr>
      <w:numPr>
        <w:numId w:val="11"/>
      </w:numPr>
    </w:pPr>
  </w:style>
  <w:style w:type="paragraph" w:customStyle="1" w:styleId="Bullet3">
    <w:name w:val="Bullet 3"/>
    <w:basedOn w:val="Normale"/>
    <w:rsid w:val="009B7138"/>
    <w:pPr>
      <w:numPr>
        <w:numId w:val="12"/>
      </w:numPr>
    </w:pPr>
  </w:style>
  <w:style w:type="paragraph" w:customStyle="1" w:styleId="Bullet4">
    <w:name w:val="Bullet 4"/>
    <w:basedOn w:val="Normale"/>
    <w:rsid w:val="009B7138"/>
    <w:pPr>
      <w:numPr>
        <w:numId w:val="13"/>
      </w:numPr>
    </w:pPr>
  </w:style>
  <w:style w:type="paragraph" w:customStyle="1" w:styleId="Langue">
    <w:name w:val="Langue"/>
    <w:basedOn w:val="Normale"/>
    <w:next w:val="Rfrenceinterne"/>
    <w:rsid w:val="009B7138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e"/>
    <w:next w:val="Emission"/>
    <w:rsid w:val="009B7138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e"/>
    <w:next w:val="Rfrenceinstitutionnelle"/>
    <w:rsid w:val="009B7138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e"/>
    <w:next w:val="Confidentialit"/>
    <w:rsid w:val="009B7138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e"/>
    <w:next w:val="Normale"/>
    <w:rsid w:val="009B7138"/>
    <w:pPr>
      <w:spacing w:before="0" w:after="0"/>
    </w:pPr>
  </w:style>
  <w:style w:type="paragraph" w:customStyle="1" w:styleId="Declassification">
    <w:name w:val="Declassification"/>
    <w:basedOn w:val="Normale"/>
    <w:next w:val="Normale"/>
    <w:rsid w:val="009B7138"/>
    <w:pPr>
      <w:spacing w:before="0" w:after="0"/>
    </w:pPr>
  </w:style>
  <w:style w:type="paragraph" w:customStyle="1" w:styleId="Disclaimer">
    <w:name w:val="Disclaimer"/>
    <w:basedOn w:val="Normale"/>
    <w:rsid w:val="009B7138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e"/>
    <w:rsid w:val="009B7138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e"/>
    <w:rsid w:val="009B7138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e"/>
    <w:rsid w:val="009B7138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e"/>
    <w:next w:val="Normale"/>
    <w:rsid w:val="009B7138"/>
    <w:pPr>
      <w:jc w:val="center"/>
    </w:pPr>
    <w:rPr>
      <w:b/>
      <w:u w:val="single"/>
    </w:rPr>
  </w:style>
  <w:style w:type="paragraph" w:customStyle="1" w:styleId="Annexetitre">
    <w:name w:val="Annexe titre"/>
    <w:basedOn w:val="Normale"/>
    <w:next w:val="Normale"/>
    <w:rsid w:val="009B7138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e"/>
    <w:next w:val="Normale"/>
    <w:rsid w:val="009B7138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e"/>
    <w:next w:val="Fait"/>
    <w:rsid w:val="009B7138"/>
    <w:pPr>
      <w:spacing w:before="480"/>
    </w:pPr>
  </w:style>
  <w:style w:type="paragraph" w:customStyle="1" w:styleId="Avertissementtitre">
    <w:name w:val="Avertissement titre"/>
    <w:basedOn w:val="Normale"/>
    <w:next w:val="Normale"/>
    <w:rsid w:val="009B7138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e"/>
    <w:next w:val="Normale"/>
    <w:rsid w:val="009B7138"/>
    <w:pPr>
      <w:spacing w:before="360"/>
      <w:jc w:val="center"/>
    </w:pPr>
  </w:style>
  <w:style w:type="paragraph" w:customStyle="1" w:styleId="Confidentialit">
    <w:name w:val="Confidentialité"/>
    <w:basedOn w:val="Normale"/>
    <w:next w:val="TypedudocumentPagedecouverture"/>
    <w:rsid w:val="009B7138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e"/>
    <w:rsid w:val="009B7138"/>
    <w:pPr>
      <w:numPr>
        <w:numId w:val="14"/>
      </w:numPr>
    </w:pPr>
  </w:style>
  <w:style w:type="paragraph" w:customStyle="1" w:styleId="Corrigendum">
    <w:name w:val="Corrigendum"/>
    <w:basedOn w:val="Normale"/>
    <w:next w:val="Normale"/>
    <w:rsid w:val="009B7138"/>
    <w:pPr>
      <w:spacing w:before="0" w:after="240"/>
      <w:jc w:val="left"/>
    </w:pPr>
  </w:style>
  <w:style w:type="paragraph" w:customStyle="1" w:styleId="Datedadoption">
    <w:name w:val="Date d'adoption"/>
    <w:basedOn w:val="Normale"/>
    <w:next w:val="Titreobjet"/>
    <w:rsid w:val="009B7138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e"/>
    <w:next w:val="Normale"/>
    <w:rsid w:val="009B7138"/>
    <w:pPr>
      <w:jc w:val="center"/>
    </w:pPr>
    <w:rPr>
      <w:b/>
      <w:u w:val="single"/>
    </w:rPr>
  </w:style>
  <w:style w:type="paragraph" w:customStyle="1" w:styleId="Fait">
    <w:name w:val="Fait à"/>
    <w:basedOn w:val="Normale"/>
    <w:next w:val="Institutionquisigne"/>
    <w:rsid w:val="009B7138"/>
    <w:pPr>
      <w:keepNext/>
      <w:spacing w:after="0"/>
    </w:pPr>
  </w:style>
  <w:style w:type="paragraph" w:customStyle="1" w:styleId="Formuledadoption">
    <w:name w:val="Formule d'adoption"/>
    <w:basedOn w:val="Normale"/>
    <w:next w:val="Titrearticle"/>
    <w:rsid w:val="009B7138"/>
    <w:pPr>
      <w:keepNext/>
    </w:pPr>
  </w:style>
  <w:style w:type="paragraph" w:customStyle="1" w:styleId="Institutionquiagit">
    <w:name w:val="Institution qui agit"/>
    <w:basedOn w:val="Normale"/>
    <w:next w:val="Normale"/>
    <w:rsid w:val="009B7138"/>
    <w:pPr>
      <w:keepNext/>
      <w:spacing w:before="600"/>
    </w:pPr>
  </w:style>
  <w:style w:type="paragraph" w:customStyle="1" w:styleId="Institutionquisigne">
    <w:name w:val="Institution qui signe"/>
    <w:basedOn w:val="Normale"/>
    <w:next w:val="Personnequisigne"/>
    <w:rsid w:val="009B7138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e"/>
    <w:rsid w:val="009B7138"/>
    <w:pPr>
      <w:ind w:left="709" w:hanging="709"/>
    </w:pPr>
  </w:style>
  <w:style w:type="paragraph" w:customStyle="1" w:styleId="Personnequisigne">
    <w:name w:val="Personne qui signe"/>
    <w:basedOn w:val="Normale"/>
    <w:next w:val="Institutionquisigne"/>
    <w:rsid w:val="009B7138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e"/>
    <w:next w:val="Statut"/>
    <w:rsid w:val="009B7138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e"/>
    <w:next w:val="Rfrenceinterinstitutionnelle"/>
    <w:rsid w:val="009B7138"/>
    <w:pPr>
      <w:spacing w:before="0" w:after="0"/>
      <w:ind w:left="5103"/>
      <w:jc w:val="left"/>
    </w:pPr>
  </w:style>
  <w:style w:type="paragraph" w:customStyle="1" w:styleId="Statut">
    <w:name w:val="Statut"/>
    <w:basedOn w:val="Normale"/>
    <w:next w:val="Typedudocument"/>
    <w:rsid w:val="009B7138"/>
    <w:pPr>
      <w:spacing w:before="360" w:after="0"/>
      <w:jc w:val="center"/>
    </w:pPr>
  </w:style>
  <w:style w:type="paragraph" w:customStyle="1" w:styleId="Titrearticle">
    <w:name w:val="Titre article"/>
    <w:basedOn w:val="Normale"/>
    <w:next w:val="Normale"/>
    <w:rsid w:val="009B7138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e"/>
    <w:next w:val="IntrtEEE"/>
    <w:rsid w:val="009B7138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e"/>
    <w:next w:val="Titreobjet"/>
    <w:rsid w:val="009B7138"/>
    <w:pPr>
      <w:spacing w:before="360" w:after="0"/>
      <w:jc w:val="center"/>
    </w:pPr>
    <w:rPr>
      <w:b/>
    </w:rPr>
  </w:style>
  <w:style w:type="character" w:customStyle="1" w:styleId="Added">
    <w:name w:val="Added"/>
    <w:basedOn w:val="Carpredefinitoparagrafo"/>
    <w:rsid w:val="009B7138"/>
    <w:rPr>
      <w:b/>
      <w:u w:val="single"/>
      <w:shd w:val="clear" w:color="auto" w:fill="auto"/>
    </w:rPr>
  </w:style>
  <w:style w:type="character" w:customStyle="1" w:styleId="Deleted">
    <w:name w:val="Deleted"/>
    <w:basedOn w:val="Carpredefinitoparagrafo"/>
    <w:rsid w:val="009B7138"/>
    <w:rPr>
      <w:strike/>
      <w:dstrike w:val="0"/>
      <w:shd w:val="clear" w:color="auto" w:fill="auto"/>
    </w:rPr>
  </w:style>
  <w:style w:type="paragraph" w:customStyle="1" w:styleId="Address">
    <w:name w:val="Address"/>
    <w:basedOn w:val="Normale"/>
    <w:next w:val="Normale"/>
    <w:rsid w:val="009B7138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e"/>
    <w:next w:val="Normale"/>
    <w:rsid w:val="009B7138"/>
    <w:rPr>
      <w:i/>
      <w:caps/>
    </w:rPr>
  </w:style>
  <w:style w:type="paragraph" w:customStyle="1" w:styleId="Supertitre">
    <w:name w:val="Supertitre"/>
    <w:basedOn w:val="Normale"/>
    <w:next w:val="Normale"/>
    <w:rsid w:val="009B7138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e"/>
    <w:next w:val="Normale"/>
    <w:rsid w:val="009B7138"/>
    <w:pPr>
      <w:spacing w:before="360" w:after="0"/>
      <w:jc w:val="center"/>
    </w:pPr>
  </w:style>
  <w:style w:type="paragraph" w:customStyle="1" w:styleId="Rfrencecroise">
    <w:name w:val="Référence croisée"/>
    <w:basedOn w:val="Normale"/>
    <w:rsid w:val="009B7138"/>
    <w:pPr>
      <w:spacing w:before="0" w:after="0"/>
      <w:jc w:val="center"/>
    </w:pPr>
  </w:style>
  <w:style w:type="paragraph" w:customStyle="1" w:styleId="Fichefinanciretitre">
    <w:name w:val="Fiche financière titre"/>
    <w:basedOn w:val="Normale"/>
    <w:next w:val="Normale"/>
    <w:rsid w:val="009B7138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B713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B7138"/>
  </w:style>
  <w:style w:type="paragraph" w:customStyle="1" w:styleId="StatutPagedecouverture">
    <w:name w:val="Statut (Page de couverture)"/>
    <w:basedOn w:val="Statut"/>
    <w:next w:val="TypedudocumentPagedecouverture"/>
    <w:rsid w:val="009B7138"/>
  </w:style>
  <w:style w:type="paragraph" w:customStyle="1" w:styleId="TitreobjetPagedecouverture">
    <w:name w:val="Titre objet (Page de couverture)"/>
    <w:basedOn w:val="Titreobjet"/>
    <w:next w:val="IntrtEEEPagedecouverture"/>
    <w:rsid w:val="009B7138"/>
  </w:style>
  <w:style w:type="paragraph" w:customStyle="1" w:styleId="TypedudocumentPagedecouverture">
    <w:name w:val="Type du document (Page de couverture)"/>
    <w:basedOn w:val="Typedudocument"/>
    <w:next w:val="TitreobjetPagedecouverture"/>
    <w:rsid w:val="009B7138"/>
  </w:style>
  <w:style w:type="paragraph" w:customStyle="1" w:styleId="Volume">
    <w:name w:val="Volume"/>
    <w:basedOn w:val="Normale"/>
    <w:next w:val="Confidentialit"/>
    <w:rsid w:val="009B7138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e"/>
    <w:rsid w:val="009B7138"/>
    <w:pPr>
      <w:spacing w:after="240"/>
    </w:pPr>
  </w:style>
  <w:style w:type="paragraph" w:customStyle="1" w:styleId="Accompagnant">
    <w:name w:val="Accompagnant"/>
    <w:basedOn w:val="Normale"/>
    <w:next w:val="Typeacteprincipal"/>
    <w:rsid w:val="009B7138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e"/>
    <w:next w:val="Objetacteprincipal"/>
    <w:rsid w:val="009B7138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e"/>
    <w:next w:val="Titrearticle"/>
    <w:rsid w:val="009B7138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rsid w:val="009B7138"/>
  </w:style>
  <w:style w:type="paragraph" w:customStyle="1" w:styleId="AccompagnantPagedecouverture">
    <w:name w:val="Accompagnant (Page de couverture)"/>
    <w:basedOn w:val="Accompagnant"/>
    <w:next w:val="TypeacteprincipalPagedecouverture"/>
    <w:rsid w:val="009B713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B7138"/>
  </w:style>
  <w:style w:type="paragraph" w:customStyle="1" w:styleId="ObjetacteprincipalPagedecouverture">
    <w:name w:val="Objet acte principal (Page de couverture)"/>
    <w:basedOn w:val="Objetacteprincipal"/>
    <w:next w:val="Rfrencecroise"/>
    <w:rsid w:val="009B7138"/>
  </w:style>
  <w:style w:type="paragraph" w:customStyle="1" w:styleId="LanguesfaisantfoiPagedecouverture">
    <w:name w:val="Langues faisant foi (Page de couverture)"/>
    <w:basedOn w:val="Normale"/>
    <w:next w:val="Normale"/>
    <w:rsid w:val="009B7138"/>
    <w:pPr>
      <w:spacing w:before="360" w:after="0"/>
      <w:jc w:val="center"/>
    </w:pPr>
  </w:style>
  <w:style w:type="paragraph" w:styleId="Puntoelenco">
    <w:name w:val="List Bullet"/>
    <w:basedOn w:val="Normale"/>
    <w:uiPriority w:val="99"/>
    <w:semiHidden/>
    <w:unhideWhenUsed/>
    <w:rsid w:val="004135BE"/>
    <w:pPr>
      <w:numPr>
        <w:numId w:val="15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4135BE"/>
    <w:pPr>
      <w:numPr>
        <w:numId w:val="16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4135BE"/>
    <w:pPr>
      <w:numPr>
        <w:numId w:val="17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4135BE"/>
    <w:pPr>
      <w:numPr>
        <w:numId w:val="18"/>
      </w:numPr>
      <w:contextualSpacing/>
    </w:pPr>
  </w:style>
  <w:style w:type="paragraph" w:styleId="Paragrafoelenco">
    <w:name w:val="List Paragraph"/>
    <w:basedOn w:val="Normale"/>
    <w:uiPriority w:val="34"/>
    <w:qFormat/>
    <w:rsid w:val="0039774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3D1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3D10"/>
    <w:rPr>
      <w:rFonts w:ascii="Segoe UI" w:hAnsi="Segoe UI" w:cs="Segoe UI"/>
      <w:sz w:val="18"/>
      <w:szCs w:val="18"/>
      <w:lang w:val="en-GB"/>
    </w:rPr>
  </w:style>
  <w:style w:type="paragraph" w:customStyle="1" w:styleId="Norl">
    <w:name w:val="Norl"/>
    <w:basedOn w:val="Titrearticle"/>
    <w:rsid w:val="007B15FC"/>
    <w:pPr>
      <w:jc w:val="left"/>
    </w:pPr>
    <w:rPr>
      <w:lang w:val="en-IE"/>
    </w:rPr>
  </w:style>
  <w:style w:type="paragraph" w:customStyle="1" w:styleId="NumPar20">
    <w:name w:val="NumPar2"/>
    <w:basedOn w:val="NumPar4"/>
    <w:rsid w:val="00332CAB"/>
    <w:rPr>
      <w:lang w:val="en-IE"/>
    </w:rPr>
  </w:style>
  <w:style w:type="paragraph" w:styleId="NormaleWeb">
    <w:name w:val="Normal (Web)"/>
    <w:basedOn w:val="Normale"/>
    <w:uiPriority w:val="99"/>
    <w:semiHidden/>
    <w:unhideWhenUsed/>
    <w:rsid w:val="001166FE"/>
    <w:pPr>
      <w:spacing w:before="100" w:beforeAutospacing="1" w:after="100" w:afterAutospacing="1"/>
      <w:jc w:val="left"/>
    </w:pPr>
    <w:rPr>
      <w:rFonts w:eastAsia="Times New Roman"/>
      <w:szCs w:val="24"/>
      <w:lang w:val="fr-BE" w:eastAsia="fr-BE"/>
    </w:rPr>
  </w:style>
  <w:style w:type="table" w:styleId="Grigliatabella">
    <w:name w:val="Table Grid"/>
    <w:basedOn w:val="Tabellanormale"/>
    <w:uiPriority w:val="59"/>
    <w:rsid w:val="00B83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443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573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1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0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3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38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3384">
          <w:marLeft w:val="85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57983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4399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050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3150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528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2408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844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2431">
          <w:marLeft w:val="184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9662">
          <w:marLeft w:val="184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6280">
          <w:marLeft w:val="184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0279">
          <w:marLeft w:val="184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3033">
          <w:marLeft w:val="184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20">
          <w:marLeft w:val="184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4921">
          <w:marLeft w:val="184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5276">
          <w:marLeft w:val="184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7191">
          <w:marLeft w:val="184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053">
          <w:marLeft w:val="184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4534">
          <w:marLeft w:val="97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1906">
          <w:marLeft w:val="97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6038">
          <w:marLeft w:val="97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7747">
          <w:marLeft w:val="7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386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892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813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0017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798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2458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41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3057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519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2351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612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726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8275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858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1045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668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304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0697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80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0476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4828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054">
          <w:marLeft w:val="112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584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336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226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76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379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3137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8109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07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60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533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439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908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287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36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5057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5488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559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5276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958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8118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214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478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833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963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938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47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488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682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743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550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081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936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450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673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07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88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29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761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266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220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62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498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65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445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3444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101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4052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317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24785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418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6342">
          <w:marLeft w:val="99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7271">
          <w:marLeft w:val="99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4184">
          <w:marLeft w:val="99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187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7071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1245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345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936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9407">
          <w:marLeft w:val="979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355">
          <w:marLeft w:val="161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1081">
          <w:marLeft w:val="161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8027">
          <w:marLeft w:val="161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6606">
          <w:marLeft w:val="161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5388">
          <w:marLeft w:val="161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396">
          <w:marLeft w:val="161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7410">
          <w:marLeft w:val="161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2997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5902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0427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780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72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59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777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09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67864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897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4882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429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8878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388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10628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53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53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20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890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693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960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72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77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547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504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5370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133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971">
          <w:marLeft w:val="9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3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0006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079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097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629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0460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1410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202">
          <w:marLeft w:val="994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6040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9847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190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4615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5643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761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9379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428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6444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3960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06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840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7586">
          <w:marLeft w:val="6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9534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8599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79653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981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8606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731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5389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488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680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758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755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452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0228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0632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990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1277">
          <w:marLeft w:val="36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3AB7BF9-D973-4F0E-BD5B-8B5D87015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HAWAT Daria (AGRI)</dc:creator>
  <cp:keywords/>
  <dc:description/>
  <cp:lastModifiedBy>Barbara Frezza</cp:lastModifiedBy>
  <cp:revision>2</cp:revision>
  <cp:lastPrinted>2019-08-30T17:55:00Z</cp:lastPrinted>
  <dcterms:created xsi:type="dcterms:W3CDTF">2019-11-19T15:33:00Z</dcterms:created>
  <dcterms:modified xsi:type="dcterms:W3CDTF">2019-11-19T15:33:00Z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COM/AA</vt:lpwstr>
  </property>
  <property fmtid="{D5CDD505-2E9C-101B-9397-08002B2CF9AE}" pid="3" name="Version">
    <vt:lpwstr>7.0.8.0</vt:lpwstr>
  </property>
  <property fmtid="{D5CDD505-2E9C-101B-9397-08002B2CF9AE}" pid="4" name="Last edited using">
    <vt:lpwstr>LW 7.0, Build 20190717</vt:lpwstr>
  </property>
  <property fmtid="{D5CDD505-2E9C-101B-9397-08002B2CF9AE}" pid="5" name="Created using">
    <vt:lpwstr>LW 7.0, Build 20190717</vt:lpwstr>
  </property>
  <property fmtid="{D5CDD505-2E9C-101B-9397-08002B2CF9AE}" pid="6" name="DQCStatus">
    <vt:lpwstr>Red (DQC version 03)</vt:lpwstr>
  </property>
  <property fmtid="{D5CDD505-2E9C-101B-9397-08002B2CF9AE}" pid="7" name="Part">
    <vt:lpwstr>1</vt:lpwstr>
  </property>
  <property fmtid="{D5CDD505-2E9C-101B-9397-08002B2CF9AE}" pid="8" name="Total parts">
    <vt:lpwstr>1</vt:lpwstr>
  </property>
  <property fmtid="{D5CDD505-2E9C-101B-9397-08002B2CF9AE}" pid="9" name="Level of sensitivity">
    <vt:lpwstr>Standard treatment</vt:lpwstr>
  </property>
  <property fmtid="{D5CDD505-2E9C-101B-9397-08002B2CF9AE}" pid="10" name="LWTemplateID">
    <vt:lpwstr>SJ-004</vt:lpwstr>
  </property>
</Properties>
</file>